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824D6" w14:textId="79F8176B" w:rsidR="00FA1840" w:rsidRPr="00A41595" w:rsidRDefault="00196ED7" w:rsidP="00196ED7">
      <w:pPr>
        <w:ind w:left="7080" w:firstLine="708"/>
      </w:pPr>
      <w:r>
        <w:t xml:space="preserve">                </w:t>
      </w:r>
      <w:r w:rsidR="00FA1840" w:rsidRPr="00A41595">
        <w:t>Anexa 6</w:t>
      </w:r>
    </w:p>
    <w:p w14:paraId="0C0A1ADC" w14:textId="77777777" w:rsidR="00FA1840" w:rsidRPr="00A41595" w:rsidRDefault="00FA1840" w:rsidP="00FA1840"/>
    <w:p w14:paraId="7AB519CC" w14:textId="77777777" w:rsidR="00FA1840" w:rsidRPr="00A41595" w:rsidRDefault="00FA1840" w:rsidP="00FA1840"/>
    <w:p w14:paraId="10ABA9F0" w14:textId="77777777" w:rsidR="00FA1840" w:rsidRPr="00A41595" w:rsidRDefault="00FA1840" w:rsidP="00FA1840"/>
    <w:p w14:paraId="24A3155C" w14:textId="77777777" w:rsidR="00FA1840" w:rsidRPr="00A41595" w:rsidRDefault="00FA1840" w:rsidP="00FA1840">
      <w:pPr>
        <w:jc w:val="center"/>
        <w:rPr>
          <w:b/>
          <w:bCs/>
          <w:sz w:val="28"/>
          <w:szCs w:val="28"/>
        </w:rPr>
      </w:pPr>
      <w:r w:rsidRPr="00A41595">
        <w:rPr>
          <w:b/>
          <w:bCs/>
          <w:sz w:val="28"/>
          <w:szCs w:val="28"/>
        </w:rPr>
        <w:t>Declarație de evitare a dublei finanțări</w:t>
      </w:r>
    </w:p>
    <w:p w14:paraId="1F77349A" w14:textId="77777777" w:rsidR="00FA1840" w:rsidRPr="00A41595" w:rsidRDefault="00FA1840" w:rsidP="00FA1840">
      <w:pPr>
        <w:spacing w:after="160" w:line="259" w:lineRule="auto"/>
        <w:jc w:val="center"/>
        <w:rPr>
          <w:b/>
          <w:bCs/>
        </w:rPr>
      </w:pPr>
    </w:p>
    <w:p w14:paraId="3B29CB0B" w14:textId="77777777" w:rsidR="00FA1840" w:rsidRPr="00A41595" w:rsidRDefault="00FA1840" w:rsidP="00FA1840">
      <w:pPr>
        <w:spacing w:after="160" w:line="259" w:lineRule="auto"/>
        <w:jc w:val="center"/>
        <w:rPr>
          <w:b/>
          <w:bCs/>
        </w:rPr>
      </w:pPr>
    </w:p>
    <w:p w14:paraId="4D5F2955" w14:textId="77777777" w:rsidR="00FA1840" w:rsidRPr="00A41595" w:rsidRDefault="00FA1840" w:rsidP="00FA1840">
      <w:pPr>
        <w:spacing w:after="160" w:line="259" w:lineRule="auto"/>
        <w:jc w:val="both"/>
      </w:pPr>
      <w:r w:rsidRPr="00A41595">
        <w:rPr>
          <w:b/>
          <w:bCs/>
        </w:rPr>
        <w:t>Subsemnatul(a), ________________________________</w:t>
      </w:r>
      <w:r w:rsidRPr="00A41595">
        <w:t>, identificat(ă) prin [CNP/serie și număr buletin] ___________________/______________________, cu domiciliul în [adresă completă] _____________________________________________________________________________, în calitate de student-doctorand (regim de studii: buget de stat/taxă) în cadrul IOSUD-UAB, Școala doctorală de ___________________, conducător de doctorat _____________________________, declar prin prezenta următoarele:</w:t>
      </w:r>
    </w:p>
    <w:p w14:paraId="56C16E88" w14:textId="77777777" w:rsidR="00FA1840" w:rsidRPr="00A41595" w:rsidRDefault="00FA1840" w:rsidP="00FA1840">
      <w:pPr>
        <w:rPr>
          <w:b/>
          <w:bCs/>
        </w:rPr>
      </w:pPr>
    </w:p>
    <w:p w14:paraId="55BA2A47" w14:textId="77777777" w:rsidR="00FA1840" w:rsidRPr="00A41595" w:rsidRDefault="00FA1840" w:rsidP="00FA1840">
      <w:pPr>
        <w:spacing w:after="160" w:line="259" w:lineRule="auto"/>
      </w:pPr>
      <w:r w:rsidRPr="00A41595">
        <w:t>NU voi solicita și nu voi primi finanțare dublă pentru cheltuieli de cercetare, efectuate pe parcursul stagiului de doctorat, în sprijinul elaborării tezei de doctorat.</w:t>
      </w:r>
    </w:p>
    <w:p w14:paraId="61F4BB96" w14:textId="77777777" w:rsidR="00FA1840" w:rsidRPr="00A41595" w:rsidRDefault="00FA1840" w:rsidP="00FA1840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</w:pPr>
      <w:r w:rsidRPr="00A41595">
        <w:rPr>
          <w:b/>
          <w:bCs/>
        </w:rPr>
        <w:t>Detalii despre cheltuieli</w:t>
      </w:r>
      <w:r w:rsidRPr="00A41595">
        <w:t xml:space="preserve">: </w:t>
      </w:r>
    </w:p>
    <w:p w14:paraId="04CD4283" w14:textId="77777777" w:rsidR="00FA1840" w:rsidRPr="00A41595" w:rsidRDefault="00FA1840" w:rsidP="00FA1840">
      <w:pPr>
        <w:numPr>
          <w:ilvl w:val="1"/>
          <w:numId w:val="10"/>
        </w:numPr>
        <w:jc w:val="both"/>
      </w:pPr>
      <w:r w:rsidRPr="00A41595">
        <w:t xml:space="preserve">cheltuieli de participare la conferințe de specialitate, cu lucrări incluse în program (taxă de participare, transport, cazare); </w:t>
      </w:r>
    </w:p>
    <w:p w14:paraId="517D46F9" w14:textId="77777777" w:rsidR="00FA1840" w:rsidRPr="00A41595" w:rsidRDefault="00FA1840" w:rsidP="00FA1840">
      <w:pPr>
        <w:numPr>
          <w:ilvl w:val="1"/>
          <w:numId w:val="10"/>
        </w:numPr>
        <w:jc w:val="both"/>
      </w:pPr>
      <w:proofErr w:type="spellStart"/>
      <w:r w:rsidRPr="00A41595">
        <w:t>proofreading</w:t>
      </w:r>
      <w:proofErr w:type="spellEnd"/>
      <w:r w:rsidRPr="00A41595">
        <w:t xml:space="preserve"> limbă străină pentru publicare studiu de specialitate; </w:t>
      </w:r>
    </w:p>
    <w:p w14:paraId="4E189ED0" w14:textId="77777777" w:rsidR="00FA1840" w:rsidRPr="00A41595" w:rsidRDefault="00FA1840" w:rsidP="00FA1840">
      <w:pPr>
        <w:numPr>
          <w:ilvl w:val="1"/>
          <w:numId w:val="10"/>
        </w:numPr>
        <w:jc w:val="both"/>
      </w:pPr>
      <w:r w:rsidRPr="00A41595">
        <w:t xml:space="preserve">taxă de publicare studiu de specialitate; </w:t>
      </w:r>
    </w:p>
    <w:p w14:paraId="21918208" w14:textId="77777777" w:rsidR="00FA1840" w:rsidRPr="00A41595" w:rsidRDefault="00FA1840" w:rsidP="00FA1840">
      <w:pPr>
        <w:numPr>
          <w:ilvl w:val="1"/>
          <w:numId w:val="10"/>
        </w:numPr>
        <w:jc w:val="both"/>
      </w:pPr>
      <w:r w:rsidRPr="00A41595">
        <w:t>analize/lucrări de specialitate de laborator (</w:t>
      </w:r>
      <w:proofErr w:type="spellStart"/>
      <w:r w:rsidRPr="00A41595">
        <w:t>glotograf</w:t>
      </w:r>
      <w:proofErr w:type="spellEnd"/>
      <w:r w:rsidRPr="00A41595">
        <w:t xml:space="preserve">, electroencefalograf, radiocarbon, arheometrice, fotogrammetrice, </w:t>
      </w:r>
      <w:proofErr w:type="spellStart"/>
      <w:r w:rsidRPr="00A41595">
        <w:t>arheozoologice</w:t>
      </w:r>
      <w:proofErr w:type="spellEnd"/>
      <w:r w:rsidRPr="00A41595">
        <w:t xml:space="preserve">, </w:t>
      </w:r>
      <w:proofErr w:type="spellStart"/>
      <w:r w:rsidRPr="00A41595">
        <w:t>osteoarheologice</w:t>
      </w:r>
      <w:proofErr w:type="spellEnd"/>
      <w:r w:rsidRPr="00A41595">
        <w:t xml:space="preserve"> etc.); </w:t>
      </w:r>
    </w:p>
    <w:p w14:paraId="66363908" w14:textId="77777777" w:rsidR="00FA1840" w:rsidRPr="00A41595" w:rsidRDefault="00FA1840" w:rsidP="00FA1840">
      <w:pPr>
        <w:numPr>
          <w:ilvl w:val="1"/>
          <w:numId w:val="10"/>
        </w:numPr>
        <w:jc w:val="both"/>
      </w:pPr>
      <w:r w:rsidRPr="00A41595">
        <w:t xml:space="preserve">cercetări de teren interdisciplinare (etnografice, topografice, prospecții neintrusive etc.); </w:t>
      </w:r>
    </w:p>
    <w:p w14:paraId="4936D6BA" w14:textId="77777777" w:rsidR="00FA1840" w:rsidRPr="00A41595" w:rsidRDefault="00FA1840" w:rsidP="00FA1840">
      <w:pPr>
        <w:numPr>
          <w:ilvl w:val="1"/>
          <w:numId w:val="10"/>
        </w:numPr>
        <w:jc w:val="both"/>
      </w:pPr>
      <w:r w:rsidRPr="00A41595">
        <w:t>stagii de documentare în România sau străinătate (taxă card bibliotecă, fotocopiere/scanare documente, transport, cazare);</w:t>
      </w:r>
    </w:p>
    <w:p w14:paraId="57D869D9" w14:textId="77777777" w:rsidR="00FA1840" w:rsidRPr="00A41595" w:rsidRDefault="00FA1840" w:rsidP="00FA1840">
      <w:pPr>
        <w:numPr>
          <w:ilvl w:val="1"/>
          <w:numId w:val="10"/>
        </w:numPr>
        <w:jc w:val="both"/>
      </w:pPr>
      <w:r w:rsidRPr="00A41595">
        <w:t>achiziționarea de materiale documentare (cărți, dicționare, enciclopedii, acces temporar la baze de date sau soft-uri de specialitate etc.);</w:t>
      </w:r>
    </w:p>
    <w:p w14:paraId="2461803A" w14:textId="77777777" w:rsidR="00FA1840" w:rsidRPr="00A41595" w:rsidRDefault="00FA1840" w:rsidP="00FA1840">
      <w:pPr>
        <w:numPr>
          <w:ilvl w:val="1"/>
          <w:numId w:val="10"/>
        </w:numPr>
        <w:jc w:val="both"/>
      </w:pPr>
      <w:r w:rsidRPr="00A41595">
        <w:t xml:space="preserve">traducere autorizată limbi clasice și limbi rare. </w:t>
      </w:r>
    </w:p>
    <w:p w14:paraId="4B80F51B" w14:textId="77777777" w:rsidR="00FA1840" w:rsidRPr="00A41595" w:rsidRDefault="00FA1840" w:rsidP="00FA1840">
      <w:pPr>
        <w:widowControl/>
        <w:numPr>
          <w:ilvl w:val="0"/>
          <w:numId w:val="9"/>
        </w:numPr>
        <w:autoSpaceDE/>
        <w:autoSpaceDN/>
        <w:adjustRightInd/>
        <w:spacing w:after="160" w:line="259" w:lineRule="auto"/>
      </w:pPr>
      <w:r w:rsidRPr="00A41595">
        <w:rPr>
          <w:b/>
          <w:bCs/>
        </w:rPr>
        <w:t>Angajamentul de conformitate</w:t>
      </w:r>
      <w:r w:rsidRPr="00A41595">
        <w:t>: Mă angajez să informez IOSUD-UAB despre orice altă sursă de finanțare pe care aș putea să o accesez pentru aceleași cheltuieli, precum și să restitui suma primită în cazul în care se dovedește că am obținut dublă finanțare.</w:t>
      </w:r>
    </w:p>
    <w:p w14:paraId="2D47E3F4" w14:textId="77777777" w:rsidR="00FA1840" w:rsidRPr="00A41595" w:rsidRDefault="00FA1840" w:rsidP="00FA1840">
      <w:r w:rsidRPr="00A41595">
        <w:t>Declar că informațiile prezentate în această declarație sunt corecte și complete, iar orice omisiune sau declarație falsă poate atrage răspunderea conform legislației în vigoare.</w:t>
      </w:r>
    </w:p>
    <w:p w14:paraId="3A00C4A2" w14:textId="77777777" w:rsidR="00FA1840" w:rsidRPr="00A41595" w:rsidRDefault="00FA1840" w:rsidP="00FA1840">
      <w:pPr>
        <w:spacing w:after="160" w:line="259" w:lineRule="auto"/>
      </w:pPr>
    </w:p>
    <w:p w14:paraId="4A844F25" w14:textId="77777777" w:rsidR="00FA1840" w:rsidRPr="00A41595" w:rsidRDefault="00FA1840" w:rsidP="00FA1840">
      <w:pPr>
        <w:ind w:left="6480" w:firstLine="720"/>
      </w:pPr>
      <w:r w:rsidRPr="00A41595">
        <w:rPr>
          <w:b/>
          <w:bCs/>
        </w:rPr>
        <w:t>Data</w:t>
      </w:r>
      <w:r w:rsidRPr="00A41595">
        <w:t>: _________</w:t>
      </w:r>
    </w:p>
    <w:p w14:paraId="50DD258B" w14:textId="77777777" w:rsidR="00FA1840" w:rsidRPr="00A41595" w:rsidRDefault="00FA1840" w:rsidP="00FA1840">
      <w:pPr>
        <w:rPr>
          <w:b/>
          <w:bCs/>
        </w:rPr>
      </w:pPr>
      <w:r w:rsidRPr="00A41595">
        <w:rPr>
          <w:b/>
          <w:bCs/>
        </w:rPr>
        <w:t>Numele și prenumele ____________________</w:t>
      </w:r>
    </w:p>
    <w:p w14:paraId="4EF61CF0" w14:textId="77777777" w:rsidR="00FA1840" w:rsidRPr="00A41595" w:rsidRDefault="00FA1840" w:rsidP="00FA1840">
      <w:pPr>
        <w:spacing w:after="160" w:line="259" w:lineRule="auto"/>
      </w:pPr>
      <w:r w:rsidRPr="00A41595">
        <w:rPr>
          <w:b/>
          <w:bCs/>
        </w:rPr>
        <w:t>Semnătura</w:t>
      </w:r>
      <w:r w:rsidRPr="00A41595">
        <w:t>: ___________________________</w:t>
      </w:r>
      <w:r w:rsidRPr="00A41595">
        <w:br/>
      </w:r>
    </w:p>
    <w:p w14:paraId="52C0FC0D" w14:textId="77777777" w:rsidR="00FA1840" w:rsidRPr="00A41595" w:rsidRDefault="00FA1840" w:rsidP="00FA1840"/>
    <w:p w14:paraId="509268E5" w14:textId="77777777" w:rsidR="00FA1840" w:rsidRPr="00A41595" w:rsidRDefault="00FA1840" w:rsidP="00FA1840"/>
    <w:p w14:paraId="379C34C4" w14:textId="77777777" w:rsidR="00B82DE8" w:rsidRDefault="00B82DE8"/>
    <w:sectPr w:rsidR="00B82DE8" w:rsidSect="00FA1840">
      <w:headerReference w:type="default" r:id="rId7"/>
      <w:footerReference w:type="default" r:id="rId8"/>
      <w:pgSz w:w="11907" w:h="16839" w:code="9"/>
      <w:pgMar w:top="1134" w:right="1134" w:bottom="1134" w:left="1134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B6424" w14:textId="77777777" w:rsidR="00FF67DC" w:rsidRDefault="00FF67DC" w:rsidP="00FA1840">
      <w:r>
        <w:separator/>
      </w:r>
    </w:p>
  </w:endnote>
  <w:endnote w:type="continuationSeparator" w:id="0">
    <w:p w14:paraId="46FF7BC4" w14:textId="77777777" w:rsidR="00FF67DC" w:rsidRDefault="00FF67DC" w:rsidP="00FA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1B871" w14:textId="77777777" w:rsidR="007865AF" w:rsidRDefault="00196ED7" w:rsidP="00BA273E">
    <w:pPr>
      <w:pStyle w:val="Footer"/>
      <w:jc w:val="center"/>
    </w:pPr>
    <w:r>
      <w:t>Pag</w:t>
    </w:r>
    <w:r>
      <w:rPr>
        <w:lang w:val="ro-RO"/>
      </w:rPr>
      <w:t>ina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</w:t>
    </w:r>
    <w:r>
      <w:rPr>
        <w:lang w:val="ro-RO"/>
      </w:rPr>
      <w:t>din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F375A" w14:textId="77777777" w:rsidR="00FF67DC" w:rsidRDefault="00FF67DC" w:rsidP="00FA1840">
      <w:r>
        <w:separator/>
      </w:r>
    </w:p>
  </w:footnote>
  <w:footnote w:type="continuationSeparator" w:id="0">
    <w:p w14:paraId="0758FF68" w14:textId="77777777" w:rsidR="00FF67DC" w:rsidRDefault="00FF67DC" w:rsidP="00FA1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C6BA9" w14:textId="77777777" w:rsidR="007865AF" w:rsidRPr="00F73A99" w:rsidRDefault="00196ED7" w:rsidP="00406CD0">
    <w:pPr>
      <w:pStyle w:val="Header"/>
      <w:jc w:val="right"/>
      <w:rPr>
        <w:i/>
      </w:rPr>
    </w:pPr>
    <w:r w:rsidRPr="00F73A99">
      <w:rPr>
        <w:i/>
      </w:rPr>
      <w:t xml:space="preserve">Aprobat Senat </w:t>
    </w:r>
    <w:r>
      <w:rPr>
        <w:i/>
        <w:lang w:val="ro-RO"/>
      </w:rPr>
      <w:t>13</w:t>
    </w:r>
    <w:r>
      <w:rPr>
        <w:i/>
      </w:rPr>
      <w:t>.11.2024</w:t>
    </w:r>
  </w:p>
  <w:p w14:paraId="611B23C2" w14:textId="77777777" w:rsidR="007865AF" w:rsidRDefault="00196ED7" w:rsidP="00406CD0">
    <w:pPr>
      <w:pStyle w:val="Header"/>
    </w:pPr>
    <w:r>
      <w:t>________________________________________________________________________________</w:t>
    </w:r>
  </w:p>
  <w:p w14:paraId="6937C2DC" w14:textId="77777777" w:rsidR="007865AF" w:rsidRPr="00B46155" w:rsidRDefault="007865AF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484"/>
    <w:multiLevelType w:val="multilevel"/>
    <w:tmpl w:val="E604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D4603"/>
    <w:multiLevelType w:val="hybridMultilevel"/>
    <w:tmpl w:val="87487B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07CD0"/>
    <w:multiLevelType w:val="hybridMultilevel"/>
    <w:tmpl w:val="1EB68E4C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8317BB0"/>
    <w:multiLevelType w:val="hybridMultilevel"/>
    <w:tmpl w:val="DE560B70"/>
    <w:lvl w:ilvl="0" w:tplc="6E8C83D4">
      <w:start w:val="1"/>
      <w:numFmt w:val="decimal"/>
      <w:lvlText w:val="(%1)"/>
      <w:lvlJc w:val="left"/>
      <w:pPr>
        <w:ind w:left="720" w:hanging="360"/>
      </w:pPr>
      <w:rPr>
        <w:rFonts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4094A"/>
    <w:multiLevelType w:val="hybridMultilevel"/>
    <w:tmpl w:val="044EA2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86147B"/>
    <w:multiLevelType w:val="hybridMultilevel"/>
    <w:tmpl w:val="87487B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5502D"/>
    <w:multiLevelType w:val="hybridMultilevel"/>
    <w:tmpl w:val="87487B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27F18"/>
    <w:multiLevelType w:val="multilevel"/>
    <w:tmpl w:val="C470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4D1D0E"/>
    <w:multiLevelType w:val="hybridMultilevel"/>
    <w:tmpl w:val="CE8EAD6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EA1384E"/>
    <w:multiLevelType w:val="hybridMultilevel"/>
    <w:tmpl w:val="87487B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733364">
    <w:abstractNumId w:val="3"/>
  </w:num>
  <w:num w:numId="2" w16cid:durableId="386032863">
    <w:abstractNumId w:val="4"/>
  </w:num>
  <w:num w:numId="3" w16cid:durableId="137694766">
    <w:abstractNumId w:val="8"/>
  </w:num>
  <w:num w:numId="4" w16cid:durableId="1018895516">
    <w:abstractNumId w:val="2"/>
  </w:num>
  <w:num w:numId="5" w16cid:durableId="950162056">
    <w:abstractNumId w:val="6"/>
  </w:num>
  <w:num w:numId="6" w16cid:durableId="1774744106">
    <w:abstractNumId w:val="1"/>
  </w:num>
  <w:num w:numId="7" w16cid:durableId="391774512">
    <w:abstractNumId w:val="5"/>
  </w:num>
  <w:num w:numId="8" w16cid:durableId="719595104">
    <w:abstractNumId w:val="9"/>
  </w:num>
  <w:num w:numId="9" w16cid:durableId="1871138630">
    <w:abstractNumId w:val="0"/>
  </w:num>
  <w:num w:numId="10" w16cid:durableId="172378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40"/>
    <w:rsid w:val="00085E0B"/>
    <w:rsid w:val="00196ED7"/>
    <w:rsid w:val="00371389"/>
    <w:rsid w:val="00664A89"/>
    <w:rsid w:val="006C1D74"/>
    <w:rsid w:val="0072317E"/>
    <w:rsid w:val="007865AF"/>
    <w:rsid w:val="00865912"/>
    <w:rsid w:val="00B56B97"/>
    <w:rsid w:val="00B82DE8"/>
    <w:rsid w:val="00CB6543"/>
    <w:rsid w:val="00EE5764"/>
    <w:rsid w:val="00FA1840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3748"/>
  <w15:chartTrackingRefBased/>
  <w15:docId w15:val="{A14B44E8-94FA-4164-A384-6CF3C9EE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A1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8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8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8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8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8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8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8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8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8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8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8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8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8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8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8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8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18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A184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18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A184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Hyperlink">
    <w:name w:val="Hyperlink"/>
    <w:uiPriority w:val="99"/>
    <w:unhideWhenUsed/>
    <w:rsid w:val="00FA1840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18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1840"/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character" w:styleId="FootnoteReference">
    <w:name w:val="footnote reference"/>
    <w:uiPriority w:val="99"/>
    <w:semiHidden/>
    <w:unhideWhenUsed/>
    <w:rsid w:val="00FA18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Hategan</dc:creator>
  <cp:keywords/>
  <dc:description/>
  <cp:lastModifiedBy>Oana Hategan</cp:lastModifiedBy>
  <cp:revision>2</cp:revision>
  <dcterms:created xsi:type="dcterms:W3CDTF">2025-01-15T07:01:00Z</dcterms:created>
  <dcterms:modified xsi:type="dcterms:W3CDTF">2025-01-15T07:01:00Z</dcterms:modified>
</cp:coreProperties>
</file>