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5109C00D" w14:textId="77777777" w:rsidR="00CD5848" w:rsidRPr="00555A23" w:rsidRDefault="00CD5848" w:rsidP="00CD5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55A23"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AVIZ</w:t>
      </w:r>
    </w:p>
    <w:p w14:paraId="7E198CB5" w14:textId="5F4DA562" w:rsidR="00CD5848" w:rsidRPr="00316549" w:rsidRDefault="00EF33F4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depunerea  lucrării metodico-ştiinţifice</w:t>
      </w:r>
    </w:p>
    <w:p w14:paraId="353801BA" w14:textId="77777777" w:rsidR="00CD5848" w:rsidRPr="00316549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pentru obţinerea gradului didactic I</w:t>
      </w:r>
    </w:p>
    <w:p w14:paraId="40A70DB8" w14:textId="307B49A8" w:rsidR="00CD5848" w:rsidRPr="00316549" w:rsidRDefault="00555A23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eria 20</w:t>
      </w:r>
      <w:r w:rsidR="00B505C2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</w:t>
      </w:r>
      <w:r w:rsidR="00930E1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4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-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202</w:t>
      </w:r>
      <w:r w:rsidR="00930E16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</w:t>
      </w:r>
    </w:p>
    <w:p w14:paraId="63C61AD1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FFAF00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CANDIDAT: ___________________________________________________________</w:t>
      </w:r>
    </w:p>
    <w:p w14:paraId="08E95C2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UNITATEA ŞCOLARĂ: _________________________________________________</w:t>
      </w:r>
    </w:p>
    <w:p w14:paraId="7B80429D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TITLUL LUCRĂRII: ___________________________________________________</w:t>
      </w:r>
    </w:p>
    <w:p w14:paraId="02887F1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____________________________________________________ </w:t>
      </w:r>
    </w:p>
    <w:p w14:paraId="497F76BB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9FACFAF" w14:textId="0A107149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Subsemnata(ul)___________________________________________________,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în calitate de conducător 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științific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declar că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sunt de acord cu depunerea lucrării metodico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–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şti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i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nţifice</w:t>
      </w:r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până la data de </w:t>
      </w:r>
      <w:r w:rsidR="00930E16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29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august 202</w:t>
      </w:r>
      <w:r w:rsidR="00930E16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5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pent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r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obținerea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gradului didactic I,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 candidat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ului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ei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mai sus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EF33F4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precizând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că au fost respectate atât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condițiile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redactare cât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toate elementele definitorii pentru elaborarea  lucrării metodico -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științifice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(conform Anexei 13 din O.M.E.C.T.S 5561/07.10.2011).</w:t>
      </w:r>
    </w:p>
    <w:p w14:paraId="65FE3EB2" w14:textId="199A211B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Lucrarea a fost elaborată respectând normele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 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Metodologia formării continue a personalului didactic din </w:t>
      </w:r>
      <w:r w:rsidR="001C2A4B"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>învățământul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 preuniversitar,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aprobată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O.M.E.C.T.S 5561/ 07.10.2011 cu completările și modificările în vigoare și îndeplinește condițiile legale </w:t>
      </w:r>
      <w:r w:rsidR="00316549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privind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depunerea în cadrul Departamentului pentru Pregătirea Personalului Didactic, urmând a fi evaluată în vederea elaborării referatului de recenzare până la data de 10 Septembrie 202</w:t>
      </w:r>
      <w:r w:rsidR="00930E16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</w:p>
    <w:p w14:paraId="52D27BCA" w14:textId="77777777" w:rsidR="00F72DB1" w:rsidRPr="00CD5848" w:rsidRDefault="00F72DB1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377D5C" w14:textId="77777777" w:rsidR="00CD5848" w:rsidRPr="00CD5848" w:rsidRDefault="00CD5848" w:rsidP="00CD5848">
      <w:pPr>
        <w:tabs>
          <w:tab w:val="left" w:pos="2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Data:</w:t>
      </w:r>
    </w:p>
    <w:p w14:paraId="28D126CA" w14:textId="3050E1E1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Semnătura conducătorului </w:t>
      </w:r>
      <w:r w:rsidR="001C2A4B"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științific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7AC9CA3A" w14:textId="77777777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6011C7" w14:textId="77777777" w:rsidR="00CD5848" w:rsidRPr="00CD5848" w:rsidRDefault="00CD5848" w:rsidP="00CD5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EAC9F1" w14:textId="146A674D" w:rsidR="007E4E5C" w:rsidRPr="00BF27FF" w:rsidRDefault="007E4E5C" w:rsidP="00CD5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7E4E5C" w:rsidRPr="00BF27FF" w:rsidSect="00EC330A">
      <w:headerReference w:type="default" r:id="rId8"/>
      <w:footerReference w:type="default" r:id="rId9"/>
      <w:pgSz w:w="11907" w:h="16839" w:code="9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58625" w14:textId="77777777" w:rsidR="00142BC7" w:rsidRDefault="00142BC7" w:rsidP="004641AE">
      <w:pPr>
        <w:spacing w:after="0" w:line="240" w:lineRule="auto"/>
      </w:pPr>
      <w:r>
        <w:separator/>
      </w:r>
    </w:p>
  </w:endnote>
  <w:endnote w:type="continuationSeparator" w:id="0">
    <w:p w14:paraId="45E12EBE" w14:textId="77777777" w:rsidR="00142BC7" w:rsidRDefault="00142BC7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1413" w14:textId="77777777" w:rsidR="00142BC7" w:rsidRDefault="00142BC7" w:rsidP="004641AE">
      <w:pPr>
        <w:spacing w:after="0" w:line="240" w:lineRule="auto"/>
      </w:pPr>
      <w:r>
        <w:separator/>
      </w:r>
    </w:p>
  </w:footnote>
  <w:footnote w:type="continuationSeparator" w:id="0">
    <w:p w14:paraId="1664B617" w14:textId="77777777" w:rsidR="00142BC7" w:rsidRDefault="00142BC7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0FC6" w14:textId="59CF09FD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01D4EED">
          <wp:simplePos x="0" y="0"/>
          <wp:positionH relativeFrom="margin">
            <wp:posOffset>4767580</wp:posOffset>
          </wp:positionH>
          <wp:positionV relativeFrom="paragraph">
            <wp:posOffset>11430</wp:posOffset>
          </wp:positionV>
          <wp:extent cx="904875" cy="1050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595" cy="105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  <w:r w:rsidR="00930E16">
      <w:rPr>
        <w:rFonts w:ascii="Times New Roman" w:hAnsi="Times New Roman" w:cs="Times New Roman"/>
        <w:color w:val="808080" w:themeColor="background1" w:themeShade="80"/>
        <w:sz w:val="20"/>
      </w:rPr>
      <w:t>ȘI CERCETĂRII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62954619" w14:textId="77777777" w:rsidR="00555A23" w:rsidRDefault="00555A23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bookmarkStart w:id="0" w:name="_Hlk134615077"/>
    <w:bookmarkStart w:id="1" w:name="_Hlk134615078"/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728366EB" w14:textId="41D3907E" w:rsidR="003B7100" w:rsidRPr="000D491C" w:rsidRDefault="000D491C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39665">
    <w:abstractNumId w:val="0"/>
  </w:num>
  <w:num w:numId="2" w16cid:durableId="18027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3D48"/>
    <w:rsid w:val="000351D2"/>
    <w:rsid w:val="00042E5D"/>
    <w:rsid w:val="00090E95"/>
    <w:rsid w:val="000B42C9"/>
    <w:rsid w:val="000C2484"/>
    <w:rsid w:val="000D491C"/>
    <w:rsid w:val="00142BC7"/>
    <w:rsid w:val="00176670"/>
    <w:rsid w:val="001C27D6"/>
    <w:rsid w:val="001C2A4B"/>
    <w:rsid w:val="001D52E3"/>
    <w:rsid w:val="001E7F42"/>
    <w:rsid w:val="0025349C"/>
    <w:rsid w:val="00263292"/>
    <w:rsid w:val="00265BF6"/>
    <w:rsid w:val="00290AA1"/>
    <w:rsid w:val="00296FDD"/>
    <w:rsid w:val="002D2028"/>
    <w:rsid w:val="002F7852"/>
    <w:rsid w:val="00316549"/>
    <w:rsid w:val="00337AD6"/>
    <w:rsid w:val="003B4AB1"/>
    <w:rsid w:val="003B7100"/>
    <w:rsid w:val="003D6DE2"/>
    <w:rsid w:val="003F55F1"/>
    <w:rsid w:val="004163C4"/>
    <w:rsid w:val="004641AE"/>
    <w:rsid w:val="004E49FD"/>
    <w:rsid w:val="004F18B7"/>
    <w:rsid w:val="00526EA4"/>
    <w:rsid w:val="00534EC4"/>
    <w:rsid w:val="00555A23"/>
    <w:rsid w:val="005659FE"/>
    <w:rsid w:val="00612CED"/>
    <w:rsid w:val="00636D68"/>
    <w:rsid w:val="006606FB"/>
    <w:rsid w:val="006A28BF"/>
    <w:rsid w:val="00726C66"/>
    <w:rsid w:val="00747825"/>
    <w:rsid w:val="007B149C"/>
    <w:rsid w:val="007E4E5C"/>
    <w:rsid w:val="00833146"/>
    <w:rsid w:val="00841F6D"/>
    <w:rsid w:val="008421A6"/>
    <w:rsid w:val="008932E1"/>
    <w:rsid w:val="008A6012"/>
    <w:rsid w:val="008C5C76"/>
    <w:rsid w:val="00930E16"/>
    <w:rsid w:val="009417A7"/>
    <w:rsid w:val="009477E5"/>
    <w:rsid w:val="00987A38"/>
    <w:rsid w:val="009A1604"/>
    <w:rsid w:val="009F1E9C"/>
    <w:rsid w:val="00A05C18"/>
    <w:rsid w:val="00A12423"/>
    <w:rsid w:val="00A351D8"/>
    <w:rsid w:val="00A36440"/>
    <w:rsid w:val="00A6489E"/>
    <w:rsid w:val="00AC4FCA"/>
    <w:rsid w:val="00AF1F0D"/>
    <w:rsid w:val="00B060FD"/>
    <w:rsid w:val="00B06F05"/>
    <w:rsid w:val="00B505C2"/>
    <w:rsid w:val="00B60AE4"/>
    <w:rsid w:val="00B64113"/>
    <w:rsid w:val="00B6725A"/>
    <w:rsid w:val="00B70D6E"/>
    <w:rsid w:val="00B77AEA"/>
    <w:rsid w:val="00BB4C01"/>
    <w:rsid w:val="00BF27FF"/>
    <w:rsid w:val="00C2295E"/>
    <w:rsid w:val="00CB729F"/>
    <w:rsid w:val="00CD0859"/>
    <w:rsid w:val="00CD5848"/>
    <w:rsid w:val="00CF194D"/>
    <w:rsid w:val="00CF26B6"/>
    <w:rsid w:val="00CF3587"/>
    <w:rsid w:val="00D25DBE"/>
    <w:rsid w:val="00D815D7"/>
    <w:rsid w:val="00D94874"/>
    <w:rsid w:val="00DA7400"/>
    <w:rsid w:val="00DC28CA"/>
    <w:rsid w:val="00E12EB7"/>
    <w:rsid w:val="00E36BC9"/>
    <w:rsid w:val="00E85E55"/>
    <w:rsid w:val="00E958D1"/>
    <w:rsid w:val="00EC330A"/>
    <w:rsid w:val="00EC52D3"/>
    <w:rsid w:val="00EF33F4"/>
    <w:rsid w:val="00F04D0E"/>
    <w:rsid w:val="00F175F6"/>
    <w:rsid w:val="00F72DB1"/>
    <w:rsid w:val="00FA136E"/>
    <w:rsid w:val="00FA6B42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14</cp:revision>
  <cp:lastPrinted>2023-05-10T09:40:00Z</cp:lastPrinted>
  <dcterms:created xsi:type="dcterms:W3CDTF">2020-07-03T09:35:00Z</dcterms:created>
  <dcterms:modified xsi:type="dcterms:W3CDTF">2025-03-18T12:23:00Z</dcterms:modified>
</cp:coreProperties>
</file>