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D6BC" w14:textId="77777777" w:rsidR="00F464EB" w:rsidRDefault="00F464EB" w:rsidP="00F464EB">
      <w:pPr>
        <w:ind w:firstLine="567"/>
        <w:jc w:val="both"/>
        <w:rPr>
          <w:b/>
          <w:sz w:val="22"/>
          <w:szCs w:val="22"/>
        </w:rPr>
      </w:pPr>
    </w:p>
    <w:p w14:paraId="0B0AD05A" w14:textId="26EA15DF" w:rsidR="00F464EB" w:rsidRDefault="00F464EB" w:rsidP="00F464EB">
      <w:pPr>
        <w:ind w:firstLine="567"/>
        <w:jc w:val="center"/>
        <w:rPr>
          <w:b/>
          <w:sz w:val="22"/>
          <w:szCs w:val="22"/>
        </w:rPr>
      </w:pPr>
      <w:r>
        <w:rPr>
          <w:b/>
          <w:sz w:val="22"/>
          <w:szCs w:val="22"/>
        </w:rPr>
        <w:t xml:space="preserve">LISTA DOCUMENTELOR DIN DOSARUL DE </w:t>
      </w:r>
      <w:r w:rsidR="00D44B1C">
        <w:rPr>
          <w:b/>
          <w:sz w:val="22"/>
          <w:szCs w:val="22"/>
        </w:rPr>
        <w:t>EXAMEN</w:t>
      </w:r>
    </w:p>
    <w:p w14:paraId="38E7CF75" w14:textId="77777777" w:rsidR="00F464EB" w:rsidRDefault="00F464EB" w:rsidP="00F464EB">
      <w:pPr>
        <w:ind w:firstLine="567"/>
        <w:jc w:val="both"/>
        <w:rPr>
          <w:b/>
          <w:sz w:val="22"/>
          <w:szCs w:val="22"/>
        </w:rPr>
      </w:pPr>
    </w:p>
    <w:p w14:paraId="300E8F46" w14:textId="77777777" w:rsidR="00F464EB" w:rsidRDefault="00F464EB" w:rsidP="00F464EB">
      <w:pPr>
        <w:ind w:firstLine="567"/>
        <w:jc w:val="both"/>
        <w:rPr>
          <w:b/>
          <w:sz w:val="22"/>
          <w:szCs w:val="22"/>
        </w:rPr>
      </w:pPr>
    </w:p>
    <w:p w14:paraId="1CC82023" w14:textId="77777777" w:rsidR="00072970" w:rsidRDefault="00072970" w:rsidP="00F464EB">
      <w:pPr>
        <w:ind w:firstLine="567"/>
        <w:jc w:val="both"/>
        <w:rPr>
          <w:b/>
          <w:sz w:val="22"/>
          <w:szCs w:val="22"/>
        </w:rPr>
      </w:pPr>
    </w:p>
    <w:p w14:paraId="3533B95A" w14:textId="77777777" w:rsidR="00D44B1C" w:rsidRDefault="00D44B1C" w:rsidP="00D44B1C">
      <w:pPr>
        <w:ind w:firstLine="492"/>
        <w:jc w:val="both"/>
        <w:rPr>
          <w:bCs/>
          <w:sz w:val="22"/>
          <w:szCs w:val="22"/>
        </w:rPr>
      </w:pPr>
      <w:r w:rsidRPr="00D44B1C">
        <w:rPr>
          <w:bCs/>
          <w:sz w:val="22"/>
          <w:szCs w:val="22"/>
        </w:rPr>
        <w:t>În vederea înscrierii la examen, candidatul depune dosarul de promovare care conține următoarele documente:</w:t>
      </w:r>
    </w:p>
    <w:p w14:paraId="5EF320D2" w14:textId="77777777" w:rsidR="00D44B1C" w:rsidRDefault="00D44B1C" w:rsidP="00D44B1C">
      <w:pPr>
        <w:ind w:firstLine="492"/>
        <w:jc w:val="both"/>
        <w:rPr>
          <w:bCs/>
          <w:sz w:val="22"/>
          <w:szCs w:val="22"/>
        </w:rPr>
      </w:pPr>
    </w:p>
    <w:p w14:paraId="7BA798F7" w14:textId="77777777" w:rsidR="00D44B1C" w:rsidRPr="00D44B1C" w:rsidRDefault="00D44B1C" w:rsidP="00D44B1C">
      <w:pPr>
        <w:ind w:firstLine="492"/>
        <w:jc w:val="both"/>
        <w:rPr>
          <w:bCs/>
          <w:sz w:val="22"/>
          <w:szCs w:val="22"/>
        </w:rPr>
      </w:pPr>
    </w:p>
    <w:p w14:paraId="1C5A8F49" w14:textId="77777777" w:rsidR="00D44B1C" w:rsidRPr="00D44B1C" w:rsidRDefault="00D44B1C" w:rsidP="00D44B1C">
      <w:pPr>
        <w:numPr>
          <w:ilvl w:val="0"/>
          <w:numId w:val="3"/>
        </w:numPr>
        <w:tabs>
          <w:tab w:val="left" w:pos="1134"/>
        </w:tabs>
        <w:spacing w:after="160" w:line="259" w:lineRule="auto"/>
        <w:ind w:left="709" w:right="81" w:hanging="283"/>
        <w:contextualSpacing/>
        <w:jc w:val="both"/>
        <w:rPr>
          <w:sz w:val="22"/>
          <w:szCs w:val="22"/>
        </w:rPr>
      </w:pPr>
      <w:bookmarkStart w:id="0" w:name="_Hlk160745069"/>
      <w:r w:rsidRPr="00D44B1C">
        <w:rPr>
          <w:b/>
          <w:sz w:val="22"/>
          <w:szCs w:val="22"/>
        </w:rPr>
        <w:t>Cererea de înscriere la examen</w:t>
      </w:r>
      <w:r w:rsidRPr="00D44B1C">
        <w:rPr>
          <w:sz w:val="22"/>
          <w:szCs w:val="22"/>
        </w:rPr>
        <w:t xml:space="preserve">, </w:t>
      </w:r>
      <w:r w:rsidRPr="00D44B1C">
        <w:rPr>
          <w:rFonts w:eastAsia="Calibri"/>
          <w:iCs/>
          <w:sz w:val="22"/>
          <w:szCs w:val="22"/>
          <w:lang w:eastAsia="en-US"/>
        </w:rPr>
        <w:t xml:space="preserve">aprobată de CA, avizată de decan, </w:t>
      </w:r>
      <w:r w:rsidRPr="00D44B1C">
        <w:rPr>
          <w:w w:val="105"/>
          <w:sz w:val="22"/>
          <w:szCs w:val="22"/>
          <w:lang w:eastAsia="en-US"/>
        </w:rPr>
        <w:t>la propunerea Consiliului departamentului</w:t>
      </w:r>
      <w:r w:rsidRPr="00D44B1C">
        <w:rPr>
          <w:sz w:val="22"/>
          <w:szCs w:val="22"/>
        </w:rPr>
        <w:t xml:space="preserve">, semnată de candidat, care include o declarație pe propria răspundere privind veridicitatea informațiilor prezentate în dosar; </w:t>
      </w:r>
    </w:p>
    <w:p w14:paraId="593791F9" w14:textId="77777777" w:rsidR="00D44B1C" w:rsidRPr="00D44B1C" w:rsidRDefault="00D44B1C" w:rsidP="00D44B1C">
      <w:pPr>
        <w:numPr>
          <w:ilvl w:val="0"/>
          <w:numId w:val="3"/>
        </w:numPr>
        <w:tabs>
          <w:tab w:val="left" w:pos="1134"/>
        </w:tabs>
        <w:spacing w:after="160" w:line="259" w:lineRule="auto"/>
        <w:ind w:left="709" w:right="81" w:hanging="283"/>
        <w:contextualSpacing/>
        <w:jc w:val="both"/>
        <w:rPr>
          <w:sz w:val="22"/>
          <w:szCs w:val="22"/>
        </w:rPr>
      </w:pPr>
      <w:r w:rsidRPr="00D44B1C">
        <w:rPr>
          <w:b/>
          <w:sz w:val="22"/>
          <w:szCs w:val="22"/>
        </w:rPr>
        <w:t xml:space="preserve">O propunere de dezvoltare a carierei universitare </w:t>
      </w:r>
      <w:r w:rsidRPr="00D44B1C">
        <w:rPr>
          <w:sz w:val="22"/>
          <w:szCs w:val="22"/>
        </w:rPr>
        <w:t xml:space="preserve">atât din punct de vedere didactic, cât și din punctul de vedere al activităților de cercetare științifică. Propunerea, se redactează, se datează și se semnează de către candidat, cuprinde maximum 10 pagini </w:t>
      </w:r>
      <w:r w:rsidRPr="00D44B1C">
        <w:rPr>
          <w:rFonts w:eastAsiaTheme="minorHAnsi"/>
          <w:sz w:val="22"/>
          <w:szCs w:val="22"/>
          <w:lang w:eastAsia="en-US"/>
        </w:rPr>
        <w:t xml:space="preserve">și este </w:t>
      </w:r>
      <w:r w:rsidRPr="00D44B1C">
        <w:rPr>
          <w:rFonts w:eastAsiaTheme="minorHAnsi"/>
          <w:b/>
          <w:sz w:val="22"/>
          <w:szCs w:val="22"/>
          <w:lang w:eastAsia="en-US"/>
        </w:rPr>
        <w:t>unul dintre principalele criterii de departajare a candidaților</w:t>
      </w:r>
      <w:r w:rsidRPr="00D44B1C">
        <w:rPr>
          <w:rFonts w:eastAsiaTheme="minorHAnsi"/>
          <w:sz w:val="22"/>
          <w:szCs w:val="22"/>
          <w:lang w:eastAsia="en-US"/>
        </w:rPr>
        <w:t>.</w:t>
      </w:r>
    </w:p>
    <w:p w14:paraId="43E7EEF9" w14:textId="77777777" w:rsidR="00D44B1C" w:rsidRPr="00D44B1C" w:rsidRDefault="00D44B1C" w:rsidP="00D44B1C">
      <w:pPr>
        <w:numPr>
          <w:ilvl w:val="0"/>
          <w:numId w:val="3"/>
        </w:numPr>
        <w:tabs>
          <w:tab w:val="left" w:pos="1134"/>
        </w:tabs>
        <w:spacing w:after="160" w:line="259" w:lineRule="auto"/>
        <w:ind w:left="709" w:right="81" w:hanging="283"/>
        <w:contextualSpacing/>
        <w:jc w:val="both"/>
        <w:rPr>
          <w:sz w:val="22"/>
          <w:szCs w:val="22"/>
        </w:rPr>
      </w:pPr>
      <w:r w:rsidRPr="00D44B1C">
        <w:rPr>
          <w:b/>
          <w:sz w:val="22"/>
          <w:szCs w:val="22"/>
        </w:rPr>
        <w:t>Curriculum Vitae</w:t>
      </w:r>
      <w:r w:rsidRPr="00D44B1C">
        <w:rPr>
          <w:sz w:val="22"/>
          <w:szCs w:val="22"/>
        </w:rPr>
        <w:t xml:space="preserve">, format Europass, datat și semnat de candidat </w:t>
      </w:r>
      <w:r w:rsidRPr="00D44B1C">
        <w:rPr>
          <w:b/>
          <w:i/>
          <w:sz w:val="22"/>
          <w:szCs w:val="22"/>
          <w:u w:val="single"/>
        </w:rPr>
        <w:t>(în format tipărit, cu semnătura candidatului</w:t>
      </w:r>
      <w:r w:rsidRPr="00D44B1C">
        <w:rPr>
          <w:b/>
          <w:i/>
          <w:sz w:val="22"/>
          <w:szCs w:val="22"/>
        </w:rPr>
        <w:t xml:space="preserve"> și </w:t>
      </w:r>
      <w:r w:rsidRPr="00D44B1C">
        <w:rPr>
          <w:b/>
          <w:i/>
          <w:sz w:val="22"/>
          <w:szCs w:val="22"/>
          <w:u w:val="single"/>
        </w:rPr>
        <w:t>în format electronic</w:t>
      </w:r>
      <w:r w:rsidRPr="00D44B1C">
        <w:rPr>
          <w:sz w:val="22"/>
          <w:szCs w:val="22"/>
        </w:rPr>
        <w:t xml:space="preserve">), care include: </w:t>
      </w:r>
    </w:p>
    <w:p w14:paraId="33C7A76A" w14:textId="77777777" w:rsidR="00D44B1C" w:rsidRPr="00D44B1C" w:rsidRDefault="00D44B1C" w:rsidP="00D44B1C">
      <w:pPr>
        <w:ind w:left="720" w:right="81"/>
        <w:jc w:val="both"/>
        <w:rPr>
          <w:sz w:val="22"/>
          <w:szCs w:val="22"/>
        </w:rPr>
      </w:pPr>
      <w:r w:rsidRPr="00D44B1C">
        <w:rPr>
          <w:sz w:val="22"/>
          <w:szCs w:val="22"/>
        </w:rPr>
        <w:t>a) informații despre studiile efectuate și diplomele obținute;</w:t>
      </w:r>
    </w:p>
    <w:p w14:paraId="0D6E6900" w14:textId="77777777" w:rsidR="00D44B1C" w:rsidRPr="00D44B1C" w:rsidRDefault="00D44B1C" w:rsidP="00D44B1C">
      <w:pPr>
        <w:ind w:left="720" w:right="81"/>
        <w:jc w:val="both"/>
        <w:rPr>
          <w:sz w:val="22"/>
          <w:szCs w:val="22"/>
        </w:rPr>
      </w:pPr>
      <w:r w:rsidRPr="00D44B1C">
        <w:rPr>
          <w:sz w:val="22"/>
          <w:szCs w:val="22"/>
        </w:rPr>
        <w:t>b) informații despre experiența profesională și locurile de muncă relevante ocupate anterior;</w:t>
      </w:r>
    </w:p>
    <w:p w14:paraId="5FBED028" w14:textId="77777777" w:rsidR="00D44B1C" w:rsidRPr="00D44B1C" w:rsidRDefault="00D44B1C" w:rsidP="00D44B1C">
      <w:pPr>
        <w:ind w:left="720" w:right="81"/>
        <w:jc w:val="both"/>
        <w:rPr>
          <w:sz w:val="22"/>
          <w:szCs w:val="22"/>
        </w:rPr>
      </w:pPr>
      <w:r w:rsidRPr="00D44B1C">
        <w:rPr>
          <w:sz w:val="22"/>
          <w:szCs w:val="22"/>
        </w:rPr>
        <w:t>c) informații despre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36448059" w14:textId="77777777" w:rsidR="00D44B1C" w:rsidRPr="00D44B1C" w:rsidRDefault="00D44B1C" w:rsidP="00D44B1C">
      <w:pPr>
        <w:ind w:left="720" w:right="81"/>
        <w:jc w:val="both"/>
        <w:rPr>
          <w:sz w:val="22"/>
          <w:szCs w:val="22"/>
        </w:rPr>
      </w:pPr>
      <w:r w:rsidRPr="00D44B1C">
        <w:rPr>
          <w:sz w:val="22"/>
          <w:szCs w:val="22"/>
        </w:rPr>
        <w:t>d) informații despre premii sau alte elemente de recunoaștere a contribuțiilor științifice ale candidatului.</w:t>
      </w:r>
    </w:p>
    <w:p w14:paraId="7CFCACCC" w14:textId="77777777" w:rsidR="00D44B1C" w:rsidRPr="00D44B1C" w:rsidRDefault="00D44B1C" w:rsidP="00D44B1C">
      <w:pPr>
        <w:ind w:left="720" w:right="81" w:hanging="294"/>
        <w:jc w:val="both"/>
        <w:rPr>
          <w:sz w:val="22"/>
          <w:szCs w:val="22"/>
        </w:rPr>
      </w:pPr>
      <w:r w:rsidRPr="00D44B1C">
        <w:rPr>
          <w:b/>
          <w:bCs/>
          <w:sz w:val="22"/>
          <w:szCs w:val="22"/>
        </w:rPr>
        <w:t xml:space="preserve">4. </w:t>
      </w:r>
      <w:r w:rsidRPr="00D44B1C">
        <w:rPr>
          <w:b/>
          <w:sz w:val="22"/>
          <w:szCs w:val="22"/>
        </w:rPr>
        <w:t>Lista completă de lucrări ale candidatului</w:t>
      </w:r>
      <w:r w:rsidRPr="00D44B1C">
        <w:rPr>
          <w:sz w:val="22"/>
          <w:szCs w:val="22"/>
        </w:rPr>
        <w:t xml:space="preserve"> (</w:t>
      </w:r>
      <w:r w:rsidRPr="00D44B1C">
        <w:rPr>
          <w:b/>
          <w:i/>
          <w:sz w:val="22"/>
          <w:szCs w:val="22"/>
          <w:u w:val="single"/>
        </w:rPr>
        <w:t>în format tipărit, cu semnătura candidatului și în format electronic</w:t>
      </w:r>
      <w:r w:rsidRPr="00D44B1C">
        <w:rPr>
          <w:sz w:val="22"/>
          <w:szCs w:val="22"/>
        </w:rPr>
        <w:t xml:space="preserve">), structurată în raport cu cerințele condițiilor preliminare și ale criteriilor de evaluare, și anume, după caz, în ordine: </w:t>
      </w:r>
    </w:p>
    <w:p w14:paraId="047DFF7B" w14:textId="77777777" w:rsidR="00D44B1C" w:rsidRPr="00D44B1C" w:rsidRDefault="00D44B1C" w:rsidP="00D44B1C">
      <w:pPr>
        <w:ind w:left="720" w:right="81"/>
        <w:jc w:val="both"/>
        <w:rPr>
          <w:sz w:val="22"/>
          <w:szCs w:val="22"/>
        </w:rPr>
      </w:pPr>
      <w:r w:rsidRPr="00D44B1C">
        <w:rPr>
          <w:sz w:val="22"/>
          <w:szCs w:val="22"/>
        </w:rPr>
        <w:t>a) lista celor maximum 10 lucrări considerate de candidat a fi cele mai relevante pentru realizările profesionale proprii, care sunt incluse în format electronic în dosar și care se pot regăsi și în celelalte categorii de lucrări prevăzute de prezentul articol;</w:t>
      </w:r>
    </w:p>
    <w:p w14:paraId="70BEBE6A" w14:textId="77777777" w:rsidR="00D44B1C" w:rsidRPr="00D44B1C" w:rsidRDefault="00D44B1C" w:rsidP="00D44B1C">
      <w:pPr>
        <w:ind w:left="720" w:right="81"/>
        <w:jc w:val="both"/>
        <w:rPr>
          <w:sz w:val="22"/>
          <w:szCs w:val="22"/>
        </w:rPr>
      </w:pPr>
      <w:r w:rsidRPr="00D44B1C">
        <w:rPr>
          <w:sz w:val="22"/>
          <w:szCs w:val="22"/>
        </w:rPr>
        <w:t>b) teza sau tezele de doctorat;</w:t>
      </w:r>
    </w:p>
    <w:p w14:paraId="609BD334" w14:textId="77777777" w:rsidR="00D44B1C" w:rsidRPr="00D44B1C" w:rsidRDefault="00D44B1C" w:rsidP="00D44B1C">
      <w:pPr>
        <w:ind w:left="720" w:right="81"/>
        <w:jc w:val="both"/>
        <w:rPr>
          <w:sz w:val="22"/>
          <w:szCs w:val="22"/>
        </w:rPr>
      </w:pPr>
      <w:r w:rsidRPr="00D44B1C">
        <w:rPr>
          <w:sz w:val="22"/>
          <w:szCs w:val="22"/>
        </w:rPr>
        <w:t>c) brevete de invenție și alte titluri de proprietate industrială;</w:t>
      </w:r>
    </w:p>
    <w:p w14:paraId="550264E8" w14:textId="77777777" w:rsidR="00D44B1C" w:rsidRPr="00D44B1C" w:rsidRDefault="00D44B1C" w:rsidP="00D44B1C">
      <w:pPr>
        <w:ind w:left="720" w:right="81"/>
        <w:jc w:val="both"/>
        <w:rPr>
          <w:sz w:val="22"/>
          <w:szCs w:val="22"/>
        </w:rPr>
      </w:pPr>
      <w:r w:rsidRPr="00D44B1C">
        <w:rPr>
          <w:sz w:val="22"/>
          <w:szCs w:val="22"/>
        </w:rPr>
        <w:t>d) cărți și capitole în cărți;</w:t>
      </w:r>
    </w:p>
    <w:p w14:paraId="57E5EB27" w14:textId="77777777" w:rsidR="00D44B1C" w:rsidRPr="00D44B1C" w:rsidRDefault="00D44B1C" w:rsidP="00D44B1C">
      <w:pPr>
        <w:ind w:left="720" w:right="81"/>
        <w:jc w:val="both"/>
        <w:rPr>
          <w:sz w:val="22"/>
          <w:szCs w:val="22"/>
        </w:rPr>
      </w:pPr>
      <w:r w:rsidRPr="00D44B1C">
        <w:rPr>
          <w:sz w:val="22"/>
          <w:szCs w:val="22"/>
        </w:rPr>
        <w:t>e) articole/studii in extenso, publicate în reviste din fluxul științific internațional;</w:t>
      </w:r>
    </w:p>
    <w:p w14:paraId="2A7B0CF6" w14:textId="77777777" w:rsidR="00D44B1C" w:rsidRPr="00D44B1C" w:rsidRDefault="00D44B1C" w:rsidP="00D44B1C">
      <w:pPr>
        <w:ind w:left="720" w:right="81"/>
        <w:jc w:val="both"/>
        <w:rPr>
          <w:sz w:val="22"/>
          <w:szCs w:val="22"/>
        </w:rPr>
      </w:pPr>
      <w:r w:rsidRPr="00D44B1C">
        <w:rPr>
          <w:sz w:val="22"/>
          <w:szCs w:val="22"/>
        </w:rPr>
        <w:t>f) publicații in extenso, apărute în lucrări ale conferințelor internaționale de specialitate;</w:t>
      </w:r>
    </w:p>
    <w:p w14:paraId="4DAD1262" w14:textId="77777777" w:rsidR="00D44B1C" w:rsidRPr="00D44B1C" w:rsidRDefault="00D44B1C" w:rsidP="00D44B1C">
      <w:pPr>
        <w:ind w:left="720" w:right="81"/>
        <w:jc w:val="both"/>
        <w:rPr>
          <w:sz w:val="22"/>
          <w:szCs w:val="22"/>
        </w:rPr>
      </w:pPr>
      <w:r w:rsidRPr="00D44B1C">
        <w:rPr>
          <w:sz w:val="22"/>
          <w:szCs w:val="22"/>
        </w:rPr>
        <w:t>g) alte lucrări și contribuții științifice sau, după caz, din domeniul creației artistice.</w:t>
      </w:r>
    </w:p>
    <w:p w14:paraId="03A70B5A" w14:textId="77777777" w:rsidR="00D44B1C" w:rsidRPr="00D44B1C" w:rsidRDefault="00D44B1C" w:rsidP="00D44B1C">
      <w:pPr>
        <w:ind w:left="426" w:right="81"/>
        <w:jc w:val="both"/>
        <w:rPr>
          <w:sz w:val="22"/>
          <w:szCs w:val="22"/>
        </w:rPr>
      </w:pPr>
      <w:r w:rsidRPr="00D44B1C">
        <w:rPr>
          <w:b/>
          <w:sz w:val="22"/>
          <w:szCs w:val="22"/>
        </w:rPr>
        <w:t xml:space="preserve">5. Fișă de verificare a îndeplinirii condițiilor pentru înscrierea la examen, </w:t>
      </w:r>
      <w:r w:rsidRPr="00D44B1C">
        <w:rPr>
          <w:sz w:val="22"/>
          <w:szCs w:val="22"/>
        </w:rPr>
        <w:t xml:space="preserve">însoțită de anexele: </w:t>
      </w:r>
    </w:p>
    <w:p w14:paraId="3A6B35B1" w14:textId="77777777" w:rsidR="00D44B1C" w:rsidRPr="00D44B1C" w:rsidRDefault="00D44B1C" w:rsidP="00D44B1C">
      <w:pPr>
        <w:ind w:left="851" w:right="81"/>
        <w:jc w:val="both"/>
        <w:rPr>
          <w:sz w:val="22"/>
          <w:szCs w:val="22"/>
        </w:rPr>
      </w:pPr>
      <w:r w:rsidRPr="00D44B1C">
        <w:rPr>
          <w:sz w:val="22"/>
          <w:szCs w:val="22"/>
        </w:rPr>
        <w:t xml:space="preserve">a) </w:t>
      </w:r>
      <w:r w:rsidRPr="00D44B1C">
        <w:rPr>
          <w:b/>
          <w:sz w:val="22"/>
          <w:szCs w:val="22"/>
        </w:rPr>
        <w:t>Fișa de verificare a îndeplinirii standardelor minimale naționale</w:t>
      </w:r>
      <w:r w:rsidRPr="00D44B1C">
        <w:rPr>
          <w:sz w:val="22"/>
          <w:szCs w:val="22"/>
        </w:rPr>
        <w:t xml:space="preserve"> în cazul posturilor de conferențiar/profesor, completată și semnată de către candidat (Anexa a); </w:t>
      </w:r>
    </w:p>
    <w:p w14:paraId="3DF79168" w14:textId="77777777" w:rsidR="00D44B1C" w:rsidRPr="00D44B1C" w:rsidRDefault="00D44B1C" w:rsidP="00D44B1C">
      <w:pPr>
        <w:ind w:left="851" w:right="81"/>
        <w:jc w:val="both"/>
        <w:rPr>
          <w:sz w:val="22"/>
          <w:szCs w:val="22"/>
        </w:rPr>
      </w:pPr>
      <w:r w:rsidRPr="00D44B1C">
        <w:rPr>
          <w:sz w:val="22"/>
          <w:szCs w:val="22"/>
        </w:rPr>
        <w:t xml:space="preserve">b) </w:t>
      </w:r>
      <w:r w:rsidRPr="00D44B1C">
        <w:rPr>
          <w:b/>
          <w:sz w:val="22"/>
          <w:szCs w:val="22"/>
        </w:rPr>
        <w:t>Fișa de verificare a îndeplinirii standardelor minimale interne prevăzute de metodologia proprie</w:t>
      </w:r>
      <w:r w:rsidRPr="00D44B1C">
        <w:rPr>
          <w:sz w:val="22"/>
          <w:szCs w:val="22"/>
        </w:rPr>
        <w:t xml:space="preserve">, completată și semnată de către candidat (Anexa b); </w:t>
      </w:r>
    </w:p>
    <w:p w14:paraId="5D920EE8" w14:textId="77777777" w:rsidR="00D44B1C" w:rsidRPr="00D44B1C" w:rsidRDefault="00D44B1C" w:rsidP="00D44B1C">
      <w:pPr>
        <w:ind w:left="851" w:right="81"/>
        <w:jc w:val="both"/>
        <w:rPr>
          <w:b/>
          <w:bCs/>
          <w:i/>
          <w:strike/>
          <w:sz w:val="22"/>
          <w:szCs w:val="22"/>
        </w:rPr>
      </w:pPr>
      <w:r w:rsidRPr="00D44B1C">
        <w:rPr>
          <w:sz w:val="22"/>
          <w:szCs w:val="22"/>
        </w:rPr>
        <w:t>(</w:t>
      </w:r>
      <w:r w:rsidRPr="00D44B1C">
        <w:rPr>
          <w:b/>
          <w:i/>
          <w:sz w:val="22"/>
          <w:szCs w:val="22"/>
          <w:u w:val="single"/>
        </w:rPr>
        <w:t>Fișa de verificarea îndeplinirii condițiilor pentru înscrierea la examen, inclusiv anexele de la punctele a și b, se depun în format tipărit, cu semnătura candidatului  și în format electronic pentru publicare anonimizată</w:t>
      </w:r>
      <w:r w:rsidRPr="00D44B1C">
        <w:rPr>
          <w:sz w:val="22"/>
          <w:szCs w:val="22"/>
        </w:rPr>
        <w:t xml:space="preserve">) </w:t>
      </w:r>
    </w:p>
    <w:p w14:paraId="4752C91A" w14:textId="77777777" w:rsidR="00D44B1C" w:rsidRPr="00D44B1C" w:rsidRDefault="00D44B1C" w:rsidP="00D44B1C">
      <w:pPr>
        <w:numPr>
          <w:ilvl w:val="0"/>
          <w:numId w:val="2"/>
        </w:numPr>
        <w:spacing w:after="160" w:line="259" w:lineRule="auto"/>
        <w:ind w:right="79"/>
        <w:contextualSpacing/>
        <w:jc w:val="both"/>
        <w:rPr>
          <w:sz w:val="22"/>
          <w:szCs w:val="22"/>
        </w:rPr>
      </w:pPr>
      <w:r w:rsidRPr="00D44B1C">
        <w:rPr>
          <w:sz w:val="22"/>
          <w:szCs w:val="22"/>
          <w:shd w:val="clear" w:color="auto" w:fill="FFFFFF"/>
          <w:lang w:eastAsia="en-GB"/>
        </w:rPr>
        <w:t xml:space="preserve">Documente care atestă deținerea </w:t>
      </w:r>
      <w:r w:rsidRPr="00D44B1C">
        <w:rPr>
          <w:b/>
          <w:bCs/>
          <w:sz w:val="22"/>
          <w:szCs w:val="22"/>
          <w:shd w:val="clear" w:color="auto" w:fill="FFFFFF"/>
          <w:lang w:eastAsia="en-GB"/>
        </w:rPr>
        <w:t>Diplomei de doctor</w:t>
      </w:r>
      <w:r w:rsidRPr="00D44B1C">
        <w:rPr>
          <w:sz w:val="22"/>
          <w:szCs w:val="22"/>
          <w:shd w:val="clear" w:color="auto" w:fill="FFFFFF"/>
          <w:lang w:eastAsia="en-GB"/>
        </w:rPr>
        <w:t xml:space="preserve">: copia diplomei de doctor și, în cazul în care diploma de doctor originală nu este recunoscută în România, copia atestatului de recunoaștere sau echivalare a acesteia, </w:t>
      </w:r>
      <w:r w:rsidRPr="00D44B1C">
        <w:rPr>
          <w:sz w:val="22"/>
          <w:szCs w:val="22"/>
        </w:rPr>
        <w:t xml:space="preserve">însoțită de diploma/atestatul în original, pentru verificarea conformității cu originalul. Se poate depune și copia legalizată a Diplomei de doctor/atestatului de recunoaștere sau echivalare. </w:t>
      </w:r>
    </w:p>
    <w:p w14:paraId="4DF9B6B9" w14:textId="77777777" w:rsidR="00D44B1C" w:rsidRPr="00D44B1C" w:rsidRDefault="00D44B1C" w:rsidP="00D44B1C">
      <w:pPr>
        <w:numPr>
          <w:ilvl w:val="0"/>
          <w:numId w:val="2"/>
        </w:numPr>
        <w:spacing w:after="160" w:line="259" w:lineRule="auto"/>
        <w:ind w:right="79"/>
        <w:contextualSpacing/>
        <w:jc w:val="both"/>
        <w:rPr>
          <w:sz w:val="22"/>
          <w:szCs w:val="22"/>
        </w:rPr>
      </w:pPr>
      <w:r w:rsidRPr="00D44B1C">
        <w:rPr>
          <w:b/>
          <w:sz w:val="22"/>
          <w:szCs w:val="22"/>
        </w:rPr>
        <w:t>Rezumatul, în limba română și într-o limbă de circulație internațională, al tezei de doctorat</w:t>
      </w:r>
      <w:r w:rsidRPr="00D44B1C">
        <w:rPr>
          <w:sz w:val="22"/>
          <w:szCs w:val="22"/>
        </w:rPr>
        <w:t xml:space="preserve"> (maximum 1 pagină pentru fiecare limbă), </w:t>
      </w:r>
      <w:bookmarkStart w:id="1" w:name="_Hlk192438513"/>
      <w:r w:rsidRPr="00D44B1C">
        <w:rPr>
          <w:sz w:val="22"/>
          <w:szCs w:val="22"/>
        </w:rPr>
        <w:t>rezumat datat și semnat de către candidat</w:t>
      </w:r>
      <w:bookmarkEnd w:id="1"/>
      <w:r w:rsidRPr="00D44B1C">
        <w:rPr>
          <w:sz w:val="22"/>
          <w:szCs w:val="22"/>
        </w:rPr>
        <w:t xml:space="preserve">; </w:t>
      </w:r>
    </w:p>
    <w:p w14:paraId="7FE3AD99" w14:textId="77777777" w:rsidR="00D44B1C" w:rsidRPr="00D44B1C" w:rsidRDefault="00D44B1C" w:rsidP="00D44B1C">
      <w:pPr>
        <w:numPr>
          <w:ilvl w:val="0"/>
          <w:numId w:val="2"/>
        </w:numPr>
        <w:spacing w:after="160" w:line="259" w:lineRule="auto"/>
        <w:ind w:right="79"/>
        <w:jc w:val="both"/>
        <w:rPr>
          <w:sz w:val="22"/>
          <w:szCs w:val="22"/>
        </w:rPr>
      </w:pPr>
      <w:r w:rsidRPr="00D44B1C">
        <w:rPr>
          <w:b/>
          <w:sz w:val="22"/>
          <w:szCs w:val="22"/>
        </w:rPr>
        <w:t>Declarația pe propria răspundere a candidatului în care indică situațiile de incompatibilitate</w:t>
      </w:r>
      <w:r w:rsidRPr="00D44B1C">
        <w:rPr>
          <w:sz w:val="22"/>
          <w:szCs w:val="22"/>
        </w:rPr>
        <w:t xml:space="preserve"> prevăzute de Legea învățământului superior nr. 199/2023, cu modificările și completările ulterioare, în care s-ar afla în cazul promovării examenului sau lipsa acestor situații de incompatibilitate;</w:t>
      </w:r>
    </w:p>
    <w:p w14:paraId="5C87B0FB" w14:textId="77777777" w:rsidR="00D44B1C" w:rsidRPr="00D44B1C" w:rsidRDefault="00D44B1C" w:rsidP="00D44B1C">
      <w:pPr>
        <w:numPr>
          <w:ilvl w:val="0"/>
          <w:numId w:val="2"/>
        </w:numPr>
        <w:spacing w:after="160" w:line="259" w:lineRule="auto"/>
        <w:ind w:right="81"/>
        <w:jc w:val="both"/>
        <w:rPr>
          <w:strike/>
          <w:sz w:val="22"/>
          <w:szCs w:val="22"/>
        </w:rPr>
      </w:pPr>
      <w:r w:rsidRPr="00D44B1C">
        <w:rPr>
          <w:b/>
          <w:sz w:val="22"/>
          <w:szCs w:val="22"/>
        </w:rPr>
        <w:lastRenderedPageBreak/>
        <w:t>Declarația pe propria răspundere a candidatului din care să reiasă că nu a fost sancționat disciplinar</w:t>
      </w:r>
      <w:r w:rsidRPr="00D44B1C">
        <w:rPr>
          <w:sz w:val="22"/>
          <w:szCs w:val="22"/>
        </w:rPr>
        <w:t xml:space="preserve"> </w:t>
      </w:r>
      <w:r w:rsidRPr="00D44B1C">
        <w:rPr>
          <w:b/>
          <w:bCs/>
          <w:sz w:val="22"/>
          <w:szCs w:val="22"/>
        </w:rPr>
        <w:t>în ultimii 3 ani</w:t>
      </w:r>
      <w:bookmarkStart w:id="2" w:name="_Hlk115860717"/>
      <w:r w:rsidRPr="00D44B1C">
        <w:rPr>
          <w:b/>
          <w:bCs/>
          <w:sz w:val="22"/>
          <w:szCs w:val="22"/>
        </w:rPr>
        <w:t>, respectiv că nu are o sancțiune disciplinară neradiată în condițiile legii</w:t>
      </w:r>
      <w:r w:rsidRPr="00D44B1C">
        <w:rPr>
          <w:b/>
          <w:sz w:val="22"/>
          <w:szCs w:val="22"/>
        </w:rPr>
        <w:t xml:space="preserve">. </w:t>
      </w:r>
    </w:p>
    <w:bookmarkEnd w:id="2"/>
    <w:p w14:paraId="5C9D6453" w14:textId="77777777" w:rsidR="00D44B1C" w:rsidRPr="00D44B1C" w:rsidRDefault="00D44B1C" w:rsidP="00D44B1C">
      <w:pPr>
        <w:numPr>
          <w:ilvl w:val="0"/>
          <w:numId w:val="2"/>
        </w:numPr>
        <w:spacing w:after="160" w:line="259" w:lineRule="auto"/>
        <w:ind w:right="81"/>
        <w:jc w:val="both"/>
        <w:rPr>
          <w:sz w:val="22"/>
          <w:szCs w:val="22"/>
        </w:rPr>
      </w:pPr>
      <w:r w:rsidRPr="00D44B1C">
        <w:rPr>
          <w:b/>
          <w:sz w:val="22"/>
          <w:szCs w:val="22"/>
        </w:rPr>
        <w:t xml:space="preserve">Dovada </w:t>
      </w:r>
      <w:r w:rsidRPr="00D44B1C">
        <w:rPr>
          <w:rFonts w:eastAsia="SimSun"/>
          <w:b/>
          <w:bCs/>
          <w:kern w:val="2"/>
          <w:sz w:val="22"/>
          <w:szCs w:val="22"/>
          <w:lang w:eastAsia="zh-CN"/>
        </w:rPr>
        <w:t>calificativelor obținute de cadrul didactic la evaluarea calității personalului didactic și de cercetare, în UAB, în ultimii 3 ani de activitate profesională anteriori anului în care participă la examenul de promovare în cariera didactică</w:t>
      </w:r>
      <w:r w:rsidRPr="00D44B1C">
        <w:rPr>
          <w:sz w:val="22"/>
          <w:szCs w:val="22"/>
        </w:rPr>
        <w:t>.</w:t>
      </w:r>
    </w:p>
    <w:p w14:paraId="1D1EA782" w14:textId="77777777" w:rsidR="00D44B1C" w:rsidRPr="00D44B1C" w:rsidRDefault="00D44B1C" w:rsidP="00D44B1C">
      <w:pPr>
        <w:numPr>
          <w:ilvl w:val="0"/>
          <w:numId w:val="2"/>
        </w:numPr>
        <w:spacing w:after="160" w:line="259" w:lineRule="auto"/>
        <w:ind w:right="81"/>
        <w:jc w:val="both"/>
        <w:rPr>
          <w:b/>
          <w:sz w:val="22"/>
          <w:szCs w:val="22"/>
        </w:rPr>
      </w:pPr>
      <w:r w:rsidRPr="00D44B1C">
        <w:rPr>
          <w:b/>
          <w:sz w:val="22"/>
          <w:szCs w:val="22"/>
        </w:rPr>
        <w:t>Copii ale actelor de studii care atestă studiile candidatului și ale actelor de stare civilă, respectiv:</w:t>
      </w:r>
    </w:p>
    <w:p w14:paraId="3C0CFA85" w14:textId="77777777" w:rsidR="00D44B1C" w:rsidRPr="00D44B1C" w:rsidRDefault="00D44B1C" w:rsidP="00D44B1C">
      <w:pPr>
        <w:ind w:left="720" w:right="81"/>
        <w:jc w:val="both"/>
        <w:rPr>
          <w:sz w:val="22"/>
          <w:szCs w:val="22"/>
        </w:rPr>
      </w:pPr>
      <w:r w:rsidRPr="00D44B1C">
        <w:rPr>
          <w:sz w:val="22"/>
          <w:szCs w:val="22"/>
        </w:rPr>
        <w:t>a) -</w:t>
      </w:r>
      <w:r w:rsidRPr="00D44B1C">
        <w:rPr>
          <w:b/>
          <w:sz w:val="22"/>
          <w:szCs w:val="22"/>
        </w:rPr>
        <w:t xml:space="preserve"> Diploma de bacalaureat</w:t>
      </w:r>
      <w:r w:rsidRPr="00D44B1C">
        <w:rPr>
          <w:i/>
          <w:sz w:val="22"/>
          <w:szCs w:val="22"/>
        </w:rPr>
        <w:t xml:space="preserve"> </w:t>
      </w:r>
      <w:r w:rsidRPr="00D44B1C">
        <w:rPr>
          <w:sz w:val="22"/>
          <w:szCs w:val="22"/>
        </w:rPr>
        <w:t>sau echivalentă;</w:t>
      </w:r>
    </w:p>
    <w:p w14:paraId="58F3A76B" w14:textId="77777777" w:rsidR="00D44B1C" w:rsidRPr="00D44B1C" w:rsidRDefault="00D44B1C" w:rsidP="00D44B1C">
      <w:pPr>
        <w:ind w:left="720" w:right="81"/>
        <w:jc w:val="both"/>
        <w:rPr>
          <w:sz w:val="22"/>
          <w:szCs w:val="22"/>
        </w:rPr>
      </w:pPr>
      <w:r w:rsidRPr="00D44B1C">
        <w:rPr>
          <w:sz w:val="22"/>
          <w:szCs w:val="22"/>
        </w:rPr>
        <w:t xml:space="preserve">    - </w:t>
      </w:r>
      <w:r w:rsidRPr="00D44B1C">
        <w:rPr>
          <w:b/>
          <w:sz w:val="22"/>
          <w:szCs w:val="22"/>
        </w:rPr>
        <w:t>Diploma de licență</w:t>
      </w:r>
      <w:r w:rsidRPr="00D44B1C">
        <w:rPr>
          <w:sz w:val="22"/>
          <w:szCs w:val="22"/>
        </w:rPr>
        <w:t xml:space="preserve"> sau echivalentă, însoțită de </w:t>
      </w:r>
      <w:r w:rsidRPr="00D44B1C">
        <w:rPr>
          <w:b/>
          <w:sz w:val="22"/>
          <w:szCs w:val="22"/>
        </w:rPr>
        <w:t>Suplimentul la diplomă de licență</w:t>
      </w:r>
      <w:r w:rsidRPr="00D44B1C">
        <w:rPr>
          <w:sz w:val="22"/>
          <w:szCs w:val="22"/>
        </w:rPr>
        <w:t xml:space="preserve"> sau foaia matricolă;</w:t>
      </w:r>
    </w:p>
    <w:p w14:paraId="166A8B51" w14:textId="77777777" w:rsidR="00D44B1C" w:rsidRPr="00D44B1C" w:rsidRDefault="00D44B1C" w:rsidP="00D44B1C">
      <w:pPr>
        <w:ind w:left="720" w:right="81"/>
        <w:jc w:val="both"/>
        <w:rPr>
          <w:sz w:val="22"/>
          <w:szCs w:val="22"/>
        </w:rPr>
      </w:pPr>
      <w:r w:rsidRPr="00D44B1C">
        <w:rPr>
          <w:sz w:val="22"/>
          <w:szCs w:val="22"/>
        </w:rPr>
        <w:t xml:space="preserve">    - </w:t>
      </w:r>
      <w:r w:rsidRPr="00D44B1C">
        <w:rPr>
          <w:b/>
          <w:sz w:val="22"/>
          <w:szCs w:val="22"/>
        </w:rPr>
        <w:t>Diploma de master și Suplimentul la diploma de master</w:t>
      </w:r>
      <w:r w:rsidRPr="00D44B1C">
        <w:rPr>
          <w:sz w:val="22"/>
          <w:szCs w:val="22"/>
        </w:rPr>
        <w:t xml:space="preserve"> sau foaia matricolă;</w:t>
      </w:r>
    </w:p>
    <w:p w14:paraId="106F54EE" w14:textId="77777777" w:rsidR="00D44B1C" w:rsidRPr="00D44B1C" w:rsidRDefault="00D44B1C" w:rsidP="00D44B1C">
      <w:pPr>
        <w:ind w:left="720" w:right="81"/>
        <w:jc w:val="both"/>
        <w:rPr>
          <w:sz w:val="22"/>
          <w:szCs w:val="22"/>
        </w:rPr>
      </w:pPr>
      <w:r w:rsidRPr="00D44B1C">
        <w:rPr>
          <w:sz w:val="22"/>
          <w:szCs w:val="22"/>
        </w:rPr>
        <w:t xml:space="preserve">    - </w:t>
      </w:r>
      <w:r w:rsidRPr="00D44B1C">
        <w:rPr>
          <w:b/>
          <w:sz w:val="22"/>
          <w:szCs w:val="22"/>
        </w:rPr>
        <w:t>Alte diplome sau titluri științifice ori academice</w:t>
      </w:r>
      <w:r w:rsidRPr="00D44B1C">
        <w:rPr>
          <w:sz w:val="22"/>
          <w:szCs w:val="22"/>
        </w:rPr>
        <w:t xml:space="preserve"> pe care candidatul le consideră relevante a fi introduse în dosarul de examen, însoțite de originale, pentru verificarea conformității cu originalul sau depuse în forma legalizată. </w:t>
      </w:r>
    </w:p>
    <w:p w14:paraId="1A19F246" w14:textId="77777777" w:rsidR="00D44B1C" w:rsidRPr="00D44B1C" w:rsidRDefault="00D44B1C" w:rsidP="00D44B1C">
      <w:pPr>
        <w:ind w:left="720"/>
        <w:jc w:val="both"/>
        <w:rPr>
          <w:sz w:val="22"/>
          <w:szCs w:val="22"/>
          <w:shd w:val="clear" w:color="auto" w:fill="FFFFFF"/>
          <w:lang w:eastAsia="en-GB"/>
        </w:rPr>
      </w:pPr>
      <w:r w:rsidRPr="00D44B1C">
        <w:rPr>
          <w:sz w:val="22"/>
          <w:szCs w:val="22"/>
        </w:rPr>
        <w:t xml:space="preserve">Pentru </w:t>
      </w:r>
      <w:r w:rsidRPr="00D44B1C">
        <w:rPr>
          <w:sz w:val="22"/>
          <w:szCs w:val="22"/>
          <w:shd w:val="clear" w:color="auto" w:fill="FFFFFF"/>
          <w:lang w:eastAsia="en-GB"/>
        </w:rPr>
        <w:t>cazurile prevăzute la art. 8 alin. (2), art. 9 alin. (2) și art. 10 alin. (2) din prezenta metodologie, copii care atestă deținerea titlurilor medicale respective.</w:t>
      </w:r>
    </w:p>
    <w:p w14:paraId="707029AA" w14:textId="77777777" w:rsidR="00D44B1C" w:rsidRPr="00D44B1C" w:rsidRDefault="00D44B1C" w:rsidP="00D44B1C">
      <w:pPr>
        <w:ind w:left="720"/>
        <w:jc w:val="both"/>
        <w:rPr>
          <w:sz w:val="22"/>
          <w:szCs w:val="22"/>
        </w:rPr>
      </w:pPr>
      <w:r w:rsidRPr="00D44B1C">
        <w:rPr>
          <w:sz w:val="22"/>
          <w:szCs w:val="22"/>
        </w:rPr>
        <w:t xml:space="preserve">b) - </w:t>
      </w:r>
      <w:r w:rsidRPr="00D44B1C">
        <w:rPr>
          <w:b/>
          <w:sz w:val="22"/>
          <w:szCs w:val="22"/>
        </w:rPr>
        <w:t>Copia certificatului de naștere și a certificatului de căsătorie,</w:t>
      </w:r>
      <w:r w:rsidRPr="00D44B1C">
        <w:rPr>
          <w:sz w:val="22"/>
          <w:szCs w:val="22"/>
        </w:rPr>
        <w:t xml:space="preserve"> în cazul schimbării numelui,</w:t>
      </w:r>
      <w:r w:rsidRPr="00D44B1C">
        <w:rPr>
          <w:color w:val="FF0000"/>
          <w:sz w:val="22"/>
          <w:szCs w:val="22"/>
        </w:rPr>
        <w:t xml:space="preserve"> </w:t>
      </w:r>
      <w:r w:rsidRPr="00D44B1C">
        <w:rPr>
          <w:sz w:val="22"/>
          <w:szCs w:val="22"/>
        </w:rPr>
        <w:t xml:space="preserve">însoțite de actele originale, pentru verificarea conformității cu originalul. </w:t>
      </w:r>
    </w:p>
    <w:p w14:paraId="19FB4E7B" w14:textId="77777777" w:rsidR="00D44B1C" w:rsidRPr="00D44B1C" w:rsidRDefault="00D44B1C" w:rsidP="00D44B1C">
      <w:pPr>
        <w:ind w:left="720" w:right="81"/>
        <w:jc w:val="both"/>
        <w:rPr>
          <w:bCs/>
          <w:sz w:val="22"/>
          <w:szCs w:val="22"/>
        </w:rPr>
      </w:pPr>
      <w:r w:rsidRPr="00D44B1C">
        <w:rPr>
          <w:b/>
          <w:bCs/>
          <w:sz w:val="22"/>
          <w:szCs w:val="22"/>
        </w:rPr>
        <w:t>- Copia cărții de identitate</w:t>
      </w:r>
      <w:r w:rsidRPr="00D44B1C">
        <w:rPr>
          <w:bCs/>
          <w:sz w:val="22"/>
          <w:szCs w:val="22"/>
        </w:rPr>
        <w:t xml:space="preserve"> sau, în cazul în care candidatul nu are o carte de identitate, a pașaportului sau a unui alt document de identitate întocmit într-un scop echivalent cărții de identitate ori pașaportului; </w:t>
      </w:r>
    </w:p>
    <w:p w14:paraId="58FE7190" w14:textId="77777777" w:rsidR="00D44B1C" w:rsidRPr="00D44B1C" w:rsidRDefault="00D44B1C" w:rsidP="00D44B1C">
      <w:pPr>
        <w:ind w:left="851" w:right="81" w:hanging="284"/>
        <w:jc w:val="both"/>
        <w:rPr>
          <w:strike/>
          <w:sz w:val="22"/>
          <w:szCs w:val="22"/>
        </w:rPr>
      </w:pPr>
      <w:r w:rsidRPr="00D44B1C">
        <w:rPr>
          <w:sz w:val="22"/>
          <w:szCs w:val="22"/>
        </w:rPr>
        <w:t xml:space="preserve">c) Copia </w:t>
      </w:r>
      <w:r w:rsidRPr="00D44B1C">
        <w:rPr>
          <w:b/>
          <w:sz w:val="22"/>
          <w:szCs w:val="22"/>
        </w:rPr>
        <w:t>Ordinului de Ministru privind acordarea atestatului de abilitare</w:t>
      </w:r>
      <w:r w:rsidRPr="00D44B1C">
        <w:rPr>
          <w:bCs/>
          <w:sz w:val="22"/>
          <w:szCs w:val="22"/>
        </w:rPr>
        <w:t xml:space="preserve"> sau a </w:t>
      </w:r>
      <w:r w:rsidRPr="00D44B1C">
        <w:rPr>
          <w:b/>
          <w:sz w:val="22"/>
          <w:szCs w:val="22"/>
        </w:rPr>
        <w:t>Ordinului de Ministru de acordare a calității de conducător de doctorat, î</w:t>
      </w:r>
      <w:r w:rsidRPr="00D44B1C">
        <w:rPr>
          <w:bCs/>
          <w:sz w:val="22"/>
          <w:szCs w:val="22"/>
        </w:rPr>
        <w:t xml:space="preserve">n cazul candidatului pentru ocuparea postului de profesor. </w:t>
      </w:r>
    </w:p>
    <w:p w14:paraId="345799F3" w14:textId="77777777" w:rsidR="00D44B1C" w:rsidRPr="00D44B1C" w:rsidRDefault="00D44B1C" w:rsidP="00D44B1C">
      <w:pPr>
        <w:numPr>
          <w:ilvl w:val="0"/>
          <w:numId w:val="2"/>
        </w:numPr>
        <w:spacing w:after="160" w:line="259" w:lineRule="auto"/>
        <w:ind w:right="81"/>
        <w:contextualSpacing/>
        <w:jc w:val="both"/>
        <w:rPr>
          <w:sz w:val="22"/>
          <w:szCs w:val="22"/>
        </w:rPr>
      </w:pPr>
      <w:r w:rsidRPr="00D44B1C">
        <w:rPr>
          <w:sz w:val="22"/>
          <w:szCs w:val="22"/>
        </w:rPr>
        <w:t>Candidații pentru posturile de conferențiar universitar sau cercetător științific gradul II trebuie să includă în dosarul de examen cel puțin trei scrisori de recomandare ale unor personalități din domeniul postului pentru care candidează, din țară sau din străinătate, exterioare instituției de învățământ superior al cărei post este scos la concurs, care au acceptat să elaboreze scrisori de recomandare referitoare la calitățile profesionale ale candidatului, asumate prin semnătură de către persoanele care au emis recomandările, cu menționarea datelor de contact (telefon, e-mail) ale acestora.</w:t>
      </w:r>
    </w:p>
    <w:p w14:paraId="1FB9C3B0" w14:textId="77777777" w:rsidR="00D44B1C" w:rsidRPr="00D44B1C" w:rsidRDefault="00D44B1C" w:rsidP="00D44B1C">
      <w:pPr>
        <w:numPr>
          <w:ilvl w:val="0"/>
          <w:numId w:val="2"/>
        </w:numPr>
        <w:spacing w:after="160" w:line="259" w:lineRule="auto"/>
        <w:ind w:right="81"/>
        <w:jc w:val="both"/>
        <w:rPr>
          <w:sz w:val="22"/>
          <w:szCs w:val="22"/>
        </w:rPr>
      </w:pPr>
      <w:r w:rsidRPr="00D44B1C">
        <w:rPr>
          <w:sz w:val="22"/>
          <w:szCs w:val="22"/>
        </w:rPr>
        <w:t>Candidații pentru posturile de profesor universitar sau cercetător științific gradul I trebuie să includă în dosarul de examen cel puțin trei scrisori de recomandare ale unor personalități din domeniul postului pentru care candidează din străinătate, care au acceptat să elaboreze scrisori de recomandare referitoare la calitățile profesionale ale candidatului, asumate prin semnătură de către persoanele care au emis recomandările, cu menționarea datelor de contact (telefon, e-mail) ale acestora.</w:t>
      </w:r>
    </w:p>
    <w:p w14:paraId="34950A8F" w14:textId="77777777" w:rsidR="00D44B1C" w:rsidRPr="00D44B1C" w:rsidRDefault="00D44B1C" w:rsidP="00D44B1C">
      <w:pPr>
        <w:ind w:left="720" w:right="81"/>
        <w:jc w:val="both"/>
        <w:rPr>
          <w:sz w:val="22"/>
          <w:szCs w:val="22"/>
        </w:rPr>
      </w:pPr>
      <w:r w:rsidRPr="00D44B1C">
        <w:rPr>
          <w:sz w:val="22"/>
          <w:szCs w:val="22"/>
        </w:rPr>
        <w:t>În cazul domeniilor științifice cu specific românesc, scrisorile de recomandare pentru candidații la postul de profesor universitar pot proveni și din partea unor personalități din domeniul respectiv din România, exterioare UAB. Domeniile științifice cu specific românesc sunt stabilite prin ordin al ministrului educației naționale.</w:t>
      </w:r>
    </w:p>
    <w:p w14:paraId="54C2DEB3" w14:textId="77777777" w:rsidR="00D44B1C" w:rsidRPr="00D44B1C" w:rsidRDefault="00D44B1C" w:rsidP="00D44B1C">
      <w:pPr>
        <w:numPr>
          <w:ilvl w:val="0"/>
          <w:numId w:val="2"/>
        </w:numPr>
        <w:spacing w:after="160" w:line="259" w:lineRule="auto"/>
        <w:ind w:right="81"/>
        <w:jc w:val="both"/>
        <w:rPr>
          <w:sz w:val="22"/>
          <w:szCs w:val="22"/>
        </w:rPr>
      </w:pPr>
      <w:r w:rsidRPr="00D44B1C">
        <w:rPr>
          <w:sz w:val="22"/>
          <w:szCs w:val="22"/>
        </w:rPr>
        <w:t xml:space="preserve">Pentru examenele organizate de Facultatea de Teologie Ortodoxă se depune la dosar și </w:t>
      </w:r>
      <w:r w:rsidRPr="00D44B1C">
        <w:rPr>
          <w:b/>
          <w:sz w:val="22"/>
          <w:szCs w:val="22"/>
        </w:rPr>
        <w:t>Binecuvântarea scrisă a ierarhului</w:t>
      </w:r>
      <w:r w:rsidRPr="00D44B1C">
        <w:rPr>
          <w:sz w:val="22"/>
          <w:szCs w:val="22"/>
        </w:rPr>
        <w:t xml:space="preserve">. </w:t>
      </w:r>
    </w:p>
    <w:p w14:paraId="52E64F32" w14:textId="77777777" w:rsidR="00D44B1C" w:rsidRPr="00D44B1C" w:rsidRDefault="00D44B1C" w:rsidP="00D44B1C">
      <w:pPr>
        <w:numPr>
          <w:ilvl w:val="0"/>
          <w:numId w:val="2"/>
        </w:numPr>
        <w:spacing w:after="160" w:line="259" w:lineRule="auto"/>
        <w:jc w:val="both"/>
        <w:rPr>
          <w:sz w:val="22"/>
          <w:szCs w:val="22"/>
        </w:rPr>
      </w:pPr>
      <w:r w:rsidRPr="00D44B1C">
        <w:rPr>
          <w:b/>
          <w:sz w:val="22"/>
          <w:szCs w:val="22"/>
        </w:rPr>
        <w:t>Chitanța sau un document echivalent cu plata taxei de înscriere la examen</w:t>
      </w:r>
      <w:r w:rsidRPr="00D44B1C">
        <w:rPr>
          <w:sz w:val="22"/>
          <w:szCs w:val="22"/>
        </w:rPr>
        <w:t xml:space="preserve">, al cărei cuantum este aprobat de Senatul universității pentru anul universitar în care are loc examenul. </w:t>
      </w:r>
    </w:p>
    <w:p w14:paraId="687906A8" w14:textId="77777777" w:rsidR="00D44B1C" w:rsidRPr="00D44B1C" w:rsidRDefault="00D44B1C" w:rsidP="00D44B1C">
      <w:pPr>
        <w:numPr>
          <w:ilvl w:val="0"/>
          <w:numId w:val="2"/>
        </w:numPr>
        <w:spacing w:after="160" w:line="259" w:lineRule="auto"/>
        <w:ind w:right="-1"/>
        <w:contextualSpacing/>
        <w:jc w:val="both"/>
        <w:rPr>
          <w:rFonts w:eastAsia="SimSun"/>
          <w:kern w:val="2"/>
          <w:sz w:val="22"/>
          <w:szCs w:val="22"/>
          <w:lang w:eastAsia="zh-CN"/>
        </w:rPr>
      </w:pPr>
      <w:r w:rsidRPr="00D44B1C">
        <w:rPr>
          <w:rFonts w:eastAsia="SimSun"/>
          <w:b/>
          <w:bCs/>
          <w:kern w:val="2"/>
          <w:sz w:val="22"/>
          <w:szCs w:val="22"/>
          <w:lang w:eastAsia="zh-CN"/>
        </w:rPr>
        <w:t>Adeverință doveditoare a calității deținute de cadru didactic titular în UAB</w:t>
      </w:r>
      <w:r w:rsidRPr="00D44B1C">
        <w:rPr>
          <w:rFonts w:eastAsia="SimSun"/>
          <w:kern w:val="2"/>
          <w:sz w:val="22"/>
          <w:szCs w:val="22"/>
          <w:lang w:eastAsia="zh-CN"/>
        </w:rPr>
        <w:t xml:space="preserve"> precum și doveditoare a vechimii dobândite în UAB până la data înscrierii la examenul de promovare în cariera didactică</w:t>
      </w:r>
    </w:p>
    <w:p w14:paraId="06013E8A" w14:textId="77777777" w:rsidR="00D44B1C" w:rsidRPr="00D44B1C" w:rsidRDefault="00D44B1C" w:rsidP="00D44B1C">
      <w:pPr>
        <w:numPr>
          <w:ilvl w:val="0"/>
          <w:numId w:val="2"/>
        </w:numPr>
        <w:spacing w:after="160" w:line="259" w:lineRule="auto"/>
        <w:jc w:val="both"/>
        <w:rPr>
          <w:sz w:val="22"/>
          <w:szCs w:val="22"/>
        </w:rPr>
      </w:pPr>
      <w:r w:rsidRPr="00D44B1C">
        <w:rPr>
          <w:b/>
          <w:sz w:val="22"/>
          <w:szCs w:val="22"/>
        </w:rPr>
        <w:t xml:space="preserve">Informarea referitoare la prelucrarea datelor cu caracter </w:t>
      </w:r>
      <w:r w:rsidRPr="00D44B1C">
        <w:rPr>
          <w:bCs/>
          <w:sz w:val="22"/>
          <w:szCs w:val="22"/>
        </w:rPr>
        <w:t>personal semnată de candidat pentru luarea la cunoștință și exprimarea consimțământului cu privire la prelucrarea datelor.</w:t>
      </w:r>
    </w:p>
    <w:p w14:paraId="78C8EFFF" w14:textId="77777777" w:rsidR="00D44B1C" w:rsidRPr="00D44B1C" w:rsidRDefault="00D44B1C" w:rsidP="00D44B1C">
      <w:pPr>
        <w:numPr>
          <w:ilvl w:val="0"/>
          <w:numId w:val="2"/>
        </w:numPr>
        <w:spacing w:after="160" w:line="259" w:lineRule="auto"/>
        <w:jc w:val="both"/>
        <w:rPr>
          <w:bCs/>
          <w:sz w:val="22"/>
          <w:szCs w:val="22"/>
        </w:rPr>
      </w:pPr>
      <w:r w:rsidRPr="00D44B1C">
        <w:rPr>
          <w:b/>
          <w:sz w:val="22"/>
          <w:szCs w:val="22"/>
        </w:rPr>
        <w:t>M</w:t>
      </w:r>
      <w:r w:rsidRPr="00D44B1C">
        <w:rPr>
          <w:b/>
          <w:bCs/>
          <w:sz w:val="22"/>
          <w:szCs w:val="22"/>
        </w:rPr>
        <w:t>aximum 10 publicații</w:t>
      </w:r>
      <w:r w:rsidRPr="00D44B1C">
        <w:rPr>
          <w:bCs/>
          <w:sz w:val="22"/>
          <w:szCs w:val="22"/>
        </w:rPr>
        <w:t xml:space="preserve">, brevete sau alte lucrări ale candidatului, </w:t>
      </w:r>
      <w:r w:rsidRPr="00D44B1C">
        <w:rPr>
          <w:b/>
          <w:bCs/>
          <w:sz w:val="22"/>
          <w:szCs w:val="22"/>
        </w:rPr>
        <w:t>în format electronic</w:t>
      </w:r>
      <w:r w:rsidRPr="00D44B1C">
        <w:rPr>
          <w:bCs/>
          <w:sz w:val="22"/>
          <w:szCs w:val="22"/>
        </w:rPr>
        <w:t xml:space="preserve">, selecționate de acesta și considerate a fi cele mai relevante pentru realizările profesionale proprii.  </w:t>
      </w:r>
    </w:p>
    <w:p w14:paraId="4FAC0EDC" w14:textId="77777777" w:rsidR="00D44B1C" w:rsidRPr="00D44B1C" w:rsidRDefault="00D44B1C" w:rsidP="00D44B1C">
      <w:pPr>
        <w:tabs>
          <w:tab w:val="left" w:pos="851"/>
        </w:tabs>
        <w:ind w:left="851" w:hanging="142"/>
        <w:jc w:val="both"/>
        <w:rPr>
          <w:sz w:val="22"/>
          <w:szCs w:val="22"/>
        </w:rPr>
      </w:pPr>
      <w:bookmarkStart w:id="3" w:name="_Hlk160745583"/>
      <w:r w:rsidRPr="00D44B1C">
        <w:rPr>
          <w:sz w:val="22"/>
          <w:szCs w:val="22"/>
        </w:rPr>
        <w:lastRenderedPageBreak/>
        <w:t xml:space="preserve">În cazul în care lucrările candidatului care se depun în format fizic (original sau copie), acestea vor însoți dosarul de examen, iar după finalizarea examenului se înapoiază candidatului, </w:t>
      </w:r>
      <w:r w:rsidRPr="00D44B1C">
        <w:rPr>
          <w:b/>
          <w:sz w:val="22"/>
          <w:szCs w:val="22"/>
        </w:rPr>
        <w:t>cu condiția prezentării unui suport electronic echivalent.</w:t>
      </w:r>
    </w:p>
    <w:bookmarkEnd w:id="3"/>
    <w:p w14:paraId="16C2E644" w14:textId="77777777" w:rsidR="00D44B1C" w:rsidRPr="00D44B1C" w:rsidRDefault="00D44B1C" w:rsidP="00D44B1C">
      <w:pPr>
        <w:tabs>
          <w:tab w:val="left" w:pos="709"/>
        </w:tabs>
        <w:ind w:firstLine="426"/>
        <w:jc w:val="both"/>
        <w:rPr>
          <w:rFonts w:eastAsiaTheme="minorHAnsi"/>
          <w:b/>
          <w:bCs/>
          <w:sz w:val="22"/>
          <w:szCs w:val="22"/>
          <w:lang w:eastAsia="en-US"/>
        </w:rPr>
      </w:pPr>
      <w:r w:rsidRPr="00D44B1C">
        <w:rPr>
          <w:rFonts w:eastAsiaTheme="minorHAnsi"/>
          <w:b/>
          <w:bCs/>
          <w:sz w:val="22"/>
          <w:szCs w:val="22"/>
          <w:lang w:eastAsia="en-US"/>
        </w:rPr>
        <w:t xml:space="preserve">19. Certificat de cazier judiciar; </w:t>
      </w:r>
    </w:p>
    <w:p w14:paraId="4E087819" w14:textId="77777777" w:rsidR="00D44B1C" w:rsidRPr="00D44B1C" w:rsidRDefault="00D44B1C" w:rsidP="00D44B1C">
      <w:pPr>
        <w:ind w:left="426"/>
        <w:jc w:val="both"/>
        <w:rPr>
          <w:rFonts w:eastAsiaTheme="minorHAnsi"/>
          <w:sz w:val="22"/>
          <w:szCs w:val="22"/>
          <w:lang w:eastAsia="en-US"/>
        </w:rPr>
      </w:pPr>
      <w:r w:rsidRPr="00D44B1C">
        <w:rPr>
          <w:rFonts w:eastAsiaTheme="minorHAnsi"/>
          <w:b/>
          <w:bCs/>
          <w:sz w:val="22"/>
          <w:szCs w:val="22"/>
          <w:lang w:eastAsia="en-US"/>
        </w:rPr>
        <w:t>20. Certificat de integritate comportamentală</w:t>
      </w:r>
      <w:r w:rsidRPr="00D44B1C">
        <w:rPr>
          <w:rFonts w:eastAsiaTheme="minorHAnsi"/>
          <w:sz w:val="22"/>
          <w:szCs w:val="22"/>
          <w:lang w:eastAsia="en-US"/>
        </w:rPr>
        <w:t xml:space="preserve"> reglementat de Legea nr. 118/2019 privind Registrul național automatizat cu privire la persoanele care au comis infracțiuni sexuale, de exploatare a unor persoane sau asupra minorilor, precum și pentru completarea privind Registrul național privind organizarea și funcționarea Sistemului Național Legii nr. 76/2008 de Date Genetice Judiciare, cu modificările ulterioare; </w:t>
      </w:r>
    </w:p>
    <w:p w14:paraId="35F4362B" w14:textId="77777777" w:rsidR="00D44B1C" w:rsidRPr="00D44B1C" w:rsidRDefault="00D44B1C" w:rsidP="00D44B1C">
      <w:pPr>
        <w:ind w:left="426"/>
        <w:jc w:val="both"/>
        <w:rPr>
          <w:rFonts w:eastAsiaTheme="minorHAnsi"/>
          <w:sz w:val="22"/>
          <w:szCs w:val="22"/>
          <w:lang w:eastAsia="en-US"/>
        </w:rPr>
      </w:pPr>
      <w:r w:rsidRPr="00D44B1C">
        <w:rPr>
          <w:rFonts w:eastAsiaTheme="minorHAnsi"/>
          <w:b/>
          <w:bCs/>
          <w:sz w:val="22"/>
          <w:szCs w:val="22"/>
          <w:lang w:eastAsia="en-US"/>
        </w:rPr>
        <w:t>21. Certificat medical</w:t>
      </w:r>
      <w:r w:rsidRPr="00D44B1C">
        <w:rPr>
          <w:rFonts w:eastAsiaTheme="minorHAnsi"/>
          <w:sz w:val="22"/>
          <w:szCs w:val="22"/>
          <w:lang w:eastAsia="en-US"/>
        </w:rPr>
        <w:t xml:space="preserve">, eliberat pe un formular specific adoptat prin ordin comun al ministrului educației și ministrului sănătății; </w:t>
      </w:r>
    </w:p>
    <w:p w14:paraId="74CED65A" w14:textId="77777777" w:rsidR="00D44B1C" w:rsidRPr="00D44B1C" w:rsidRDefault="00D44B1C" w:rsidP="00D44B1C">
      <w:pPr>
        <w:ind w:left="426"/>
        <w:jc w:val="both"/>
        <w:rPr>
          <w:rFonts w:eastAsiaTheme="minorHAnsi"/>
          <w:sz w:val="22"/>
          <w:szCs w:val="22"/>
          <w:u w:val="single"/>
          <w:lang w:eastAsia="en-US"/>
        </w:rPr>
      </w:pPr>
      <w:r w:rsidRPr="00D44B1C">
        <w:rPr>
          <w:rFonts w:eastAsiaTheme="minorHAnsi"/>
          <w:b/>
          <w:bCs/>
          <w:sz w:val="22"/>
          <w:szCs w:val="22"/>
          <w:lang w:eastAsia="en-US"/>
        </w:rPr>
        <w:t>22. Avizul medical</w:t>
      </w:r>
      <w:r w:rsidRPr="00D44B1C">
        <w:rPr>
          <w:rFonts w:eastAsiaTheme="minorHAnsi"/>
          <w:sz w:val="22"/>
          <w:szCs w:val="22"/>
          <w:lang w:eastAsia="en-US"/>
        </w:rPr>
        <w:t xml:space="preserve"> pentru exercitarea profesiei didactice, eliberat conform prevederilor ordinului comun al ministrului educației și al ministrului sănătății.</w:t>
      </w:r>
    </w:p>
    <w:p w14:paraId="3E022684" w14:textId="77777777" w:rsidR="00D44B1C" w:rsidRPr="00D44B1C" w:rsidRDefault="00D44B1C" w:rsidP="00D44B1C">
      <w:pPr>
        <w:ind w:left="720"/>
        <w:jc w:val="both"/>
        <w:rPr>
          <w:b/>
          <w:sz w:val="22"/>
          <w:szCs w:val="22"/>
        </w:rPr>
      </w:pPr>
    </w:p>
    <w:p w14:paraId="738C7E7A" w14:textId="77777777" w:rsidR="00D44B1C" w:rsidRPr="00D44B1C" w:rsidRDefault="00D44B1C" w:rsidP="00D44B1C">
      <w:pPr>
        <w:ind w:firstLine="426"/>
        <w:jc w:val="both"/>
        <w:rPr>
          <w:sz w:val="22"/>
          <w:szCs w:val="22"/>
        </w:rPr>
      </w:pPr>
      <w:r w:rsidRPr="00D44B1C">
        <w:rPr>
          <w:bCs/>
          <w:sz w:val="22"/>
          <w:szCs w:val="22"/>
        </w:rPr>
        <w:t>Verificarea copiilor actelor de la punctele 6 și 11 a) și 11 b) în conformitate cu originalul se va face de către consilierul juridic al instituției,</w:t>
      </w:r>
      <w:r w:rsidRPr="00D44B1C">
        <w:rPr>
          <w:sz w:val="22"/>
          <w:szCs w:val="22"/>
        </w:rPr>
        <w:t xml:space="preserve"> care va înscrie pe acestea sintagma </w:t>
      </w:r>
      <w:r w:rsidRPr="00D44B1C">
        <w:rPr>
          <w:i/>
          <w:sz w:val="22"/>
          <w:szCs w:val="22"/>
        </w:rPr>
        <w:t xml:space="preserve">Conform cu originalul. </w:t>
      </w:r>
      <w:r w:rsidRPr="00D44B1C">
        <w:rPr>
          <w:sz w:val="22"/>
          <w:szCs w:val="22"/>
        </w:rPr>
        <w:t xml:space="preserve">Copiile astfel certificate vor fi incluse în dosarul de examen. </w:t>
      </w:r>
    </w:p>
    <w:p w14:paraId="6FDCF711" w14:textId="77777777" w:rsidR="00D44B1C" w:rsidRPr="00D44B1C" w:rsidRDefault="00D44B1C" w:rsidP="00D44B1C">
      <w:pPr>
        <w:ind w:left="-142" w:right="81" w:firstLine="567"/>
        <w:jc w:val="both"/>
        <w:rPr>
          <w:rFonts w:eastAsiaTheme="minorHAnsi"/>
          <w:sz w:val="22"/>
          <w:szCs w:val="22"/>
          <w:lang w:eastAsia="en-US"/>
        </w:rPr>
      </w:pPr>
      <w:r w:rsidRPr="00D44B1C">
        <w:rPr>
          <w:rFonts w:eastAsiaTheme="minorHAnsi"/>
          <w:sz w:val="22"/>
          <w:szCs w:val="22"/>
          <w:lang w:eastAsia="en-US"/>
        </w:rPr>
        <w:t>Documentele specificate  la pct. 1 – 22 se depun în format letric, cu semnătură și în format electronic (PDF), pe CD/DVD sau USB. Mapa cu lucrări reprezentative se va depune electronic.</w:t>
      </w:r>
    </w:p>
    <w:bookmarkEnd w:id="0"/>
    <w:p w14:paraId="0AFF44FC" w14:textId="77777777" w:rsidR="00D44B1C" w:rsidRPr="00D44B1C" w:rsidRDefault="00D44B1C" w:rsidP="00D44B1C">
      <w:pPr>
        <w:ind w:right="81" w:firstLine="567"/>
        <w:jc w:val="both"/>
        <w:rPr>
          <w:bCs/>
          <w:sz w:val="22"/>
          <w:szCs w:val="22"/>
        </w:rPr>
      </w:pPr>
    </w:p>
    <w:p w14:paraId="4D8AD867" w14:textId="6310947A" w:rsidR="00D44B1C" w:rsidRPr="00D44B1C" w:rsidRDefault="00D44B1C" w:rsidP="00D44B1C">
      <w:pPr>
        <w:ind w:firstLine="567"/>
        <w:jc w:val="both"/>
        <w:rPr>
          <w:bCs/>
          <w:sz w:val="22"/>
          <w:szCs w:val="22"/>
        </w:rPr>
      </w:pPr>
      <w:r w:rsidRPr="00D44B1C">
        <w:rPr>
          <w:bCs/>
          <w:sz w:val="22"/>
          <w:szCs w:val="22"/>
        </w:rPr>
        <w:t>Dosarul de examen este constituit de candidat și se depune direct la Secretariatul Facultății care a scos postul pentru examen de promovare în cariera didactică.</w:t>
      </w:r>
    </w:p>
    <w:p w14:paraId="629CCC0B" w14:textId="0E1CE663" w:rsidR="00D44B1C" w:rsidRPr="00D44B1C" w:rsidRDefault="00D44B1C" w:rsidP="00D44B1C">
      <w:pPr>
        <w:ind w:firstLine="567"/>
        <w:jc w:val="both"/>
        <w:rPr>
          <w:b/>
        </w:rPr>
      </w:pPr>
      <w:bookmarkStart w:id="4" w:name="_Hlk192016230"/>
      <w:r w:rsidRPr="00D44B1C">
        <w:rPr>
          <w:b/>
          <w:bCs/>
          <w:sz w:val="22"/>
          <w:szCs w:val="22"/>
        </w:rPr>
        <w:t>Candidatul este singur și pe deplin răspunzător de conținutul dosarului său. După terminarea perioadei de înscriere nu se mai pot depune documente suplimentare la dosarul de examen de promovare, cu excepția cazurilor în care se vor solicita, cu titlul de clarificări exprese, de către Comisia de analiză științifică. Nici o altă dovadă privind realizări științifice sau profesionale apărută ulterior acestei date nu va fi luată în considerare.</w:t>
      </w:r>
      <w:bookmarkEnd w:id="4"/>
    </w:p>
    <w:p w14:paraId="5A5F0B21" w14:textId="77777777" w:rsidR="001C7E69" w:rsidRPr="00072970" w:rsidRDefault="001C7E69" w:rsidP="00072970">
      <w:pPr>
        <w:ind w:firstLine="567"/>
        <w:jc w:val="both"/>
        <w:rPr>
          <w:sz w:val="22"/>
          <w:szCs w:val="22"/>
        </w:rPr>
      </w:pPr>
    </w:p>
    <w:p w14:paraId="293FE70A" w14:textId="5A9659B1" w:rsidR="001C7E69" w:rsidRPr="003777FF" w:rsidRDefault="001C7E69" w:rsidP="001C7E69">
      <w:pPr>
        <w:pStyle w:val="Listparagraf"/>
        <w:numPr>
          <w:ilvl w:val="0"/>
          <w:numId w:val="1"/>
        </w:numPr>
        <w:jc w:val="both"/>
      </w:pPr>
      <w:r>
        <w:rPr>
          <w:b/>
          <w:bCs/>
        </w:rPr>
        <w:t xml:space="preserve">Taxa pentru înscrierea la </w:t>
      </w:r>
      <w:r w:rsidR="00D44B1C">
        <w:rPr>
          <w:b/>
          <w:bCs/>
        </w:rPr>
        <w:t>examen de promovare în cariera didactică</w:t>
      </w:r>
      <w:r>
        <w:rPr>
          <w:b/>
          <w:bCs/>
        </w:rPr>
        <w:t xml:space="preserve"> în vederea ocupării unui post didactic și de cercetare, aprobată de Senat:</w:t>
      </w:r>
    </w:p>
    <w:p w14:paraId="138F3989" w14:textId="71F10F4E" w:rsidR="001C7E69" w:rsidRDefault="001C7E69" w:rsidP="001C7E69">
      <w:pPr>
        <w:pStyle w:val="Listparagraf"/>
        <w:ind w:left="1065"/>
        <w:jc w:val="both"/>
        <w:rPr>
          <w:b/>
          <w:bCs/>
        </w:rPr>
      </w:pPr>
      <w:r>
        <w:rPr>
          <w:b/>
          <w:bCs/>
        </w:rPr>
        <w:t>Pentru posturile de asistent universitar și lector universitar:</w:t>
      </w:r>
      <w:r>
        <w:rPr>
          <w:b/>
          <w:bCs/>
        </w:rPr>
        <w:tab/>
      </w:r>
      <w:r>
        <w:rPr>
          <w:b/>
          <w:bCs/>
        </w:rPr>
        <w:tab/>
        <w:t xml:space="preserve">  50 lei</w:t>
      </w:r>
    </w:p>
    <w:p w14:paraId="789EFA82" w14:textId="77777777" w:rsidR="001C7E69" w:rsidRDefault="001C7E69" w:rsidP="001C7E69">
      <w:pPr>
        <w:pStyle w:val="Listparagraf"/>
        <w:ind w:left="1065"/>
        <w:jc w:val="both"/>
      </w:pPr>
      <w:r>
        <w:rPr>
          <w:b/>
          <w:bCs/>
        </w:rPr>
        <w:t>Pentru posturile de conferențiar universitar și profesor universitar:</w:t>
      </w:r>
      <w:r>
        <w:rPr>
          <w:b/>
          <w:bCs/>
        </w:rPr>
        <w:tab/>
        <w:t>100 lei</w:t>
      </w:r>
    </w:p>
    <w:p w14:paraId="4DCF6958" w14:textId="0F964761" w:rsidR="00F464EB" w:rsidRDefault="00F464EB" w:rsidP="00072970">
      <w:pPr>
        <w:ind w:left="851" w:right="81" w:hanging="284"/>
        <w:jc w:val="both"/>
        <w:rPr>
          <w:b/>
          <w:sz w:val="22"/>
          <w:szCs w:val="22"/>
        </w:rPr>
      </w:pPr>
    </w:p>
    <w:sectPr w:rsidR="00F464EB" w:rsidSect="008C7744">
      <w:pgSz w:w="11906" w:h="16838"/>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94CA2"/>
    <w:multiLevelType w:val="hybridMultilevel"/>
    <w:tmpl w:val="85E0858A"/>
    <w:lvl w:ilvl="0" w:tplc="97842FEC">
      <w:start w:val="6"/>
      <w:numFmt w:val="decimal"/>
      <w:lvlText w:val="%1."/>
      <w:lvlJc w:val="left"/>
      <w:pPr>
        <w:ind w:left="720" w:hanging="360"/>
      </w:pPr>
      <w:rPr>
        <w:rFonts w:hint="default"/>
        <w:b/>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77357BAB"/>
    <w:multiLevelType w:val="hybridMultilevel"/>
    <w:tmpl w:val="452AA914"/>
    <w:lvl w:ilvl="0" w:tplc="D0D05500">
      <w:start w:val="15"/>
      <w:numFmt w:val="bullet"/>
      <w:lvlText w:val=""/>
      <w:lvlJc w:val="left"/>
      <w:pPr>
        <w:ind w:left="1065" w:hanging="360"/>
      </w:pPr>
      <w:rPr>
        <w:rFonts w:ascii="Symbol" w:eastAsia="Times New Roman" w:hAnsi="Symbol"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 w15:restartNumberingAfterBreak="0">
    <w:nsid w:val="7BCE70F5"/>
    <w:multiLevelType w:val="hybridMultilevel"/>
    <w:tmpl w:val="C1A46768"/>
    <w:lvl w:ilvl="0" w:tplc="F328D5EE">
      <w:start w:val="1"/>
      <w:numFmt w:val="decimal"/>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434254219">
    <w:abstractNumId w:val="1"/>
  </w:num>
  <w:num w:numId="2" w16cid:durableId="694578585">
    <w:abstractNumId w:val="0"/>
  </w:num>
  <w:num w:numId="3" w16cid:durableId="444078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9A"/>
    <w:rsid w:val="00072970"/>
    <w:rsid w:val="000C058C"/>
    <w:rsid w:val="001433A4"/>
    <w:rsid w:val="001C7E69"/>
    <w:rsid w:val="001E769A"/>
    <w:rsid w:val="00295F0F"/>
    <w:rsid w:val="003C7285"/>
    <w:rsid w:val="003D7CC7"/>
    <w:rsid w:val="00483899"/>
    <w:rsid w:val="004C5CF2"/>
    <w:rsid w:val="007D7FEF"/>
    <w:rsid w:val="008B7739"/>
    <w:rsid w:val="008C7744"/>
    <w:rsid w:val="00A41D32"/>
    <w:rsid w:val="00B800E9"/>
    <w:rsid w:val="00D44B1C"/>
    <w:rsid w:val="00E60538"/>
    <w:rsid w:val="00EE4303"/>
    <w:rsid w:val="00F464EB"/>
    <w:rsid w:val="00F626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5761"/>
  <w15:chartTrackingRefBased/>
  <w15:docId w15:val="{A95C4362-567D-4C9B-B9A5-2E23D1F5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44"/>
    <w:pPr>
      <w:ind w:firstLine="0"/>
      <w:jc w:val="left"/>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aracterCaracterCharCharCaracterCharChar">
    <w:name w:val="Caracter Caracter Char Char Caracter Char Char"/>
    <w:basedOn w:val="Normal"/>
    <w:rsid w:val="008C7744"/>
    <w:rPr>
      <w:lang w:val="pl-PL" w:eastAsia="pl-PL"/>
    </w:rPr>
  </w:style>
  <w:style w:type="paragraph" w:styleId="Listparagraf">
    <w:name w:val="List Paragraph"/>
    <w:basedOn w:val="Normal"/>
    <w:uiPriority w:val="34"/>
    <w:qFormat/>
    <w:rsid w:val="00F464EB"/>
    <w:pPr>
      <w:ind w:left="720"/>
      <w:contextualSpacing/>
    </w:pPr>
  </w:style>
  <w:style w:type="paragraph" w:styleId="Indentcorptext">
    <w:name w:val="Body Text Indent"/>
    <w:basedOn w:val="Normal"/>
    <w:link w:val="IndentcorptextCaracter"/>
    <w:rsid w:val="00F464EB"/>
    <w:pPr>
      <w:spacing w:line="360" w:lineRule="auto"/>
      <w:ind w:left="705"/>
      <w:jc w:val="both"/>
    </w:pPr>
    <w:rPr>
      <w:b/>
      <w:bCs/>
    </w:rPr>
  </w:style>
  <w:style w:type="character" w:customStyle="1" w:styleId="IndentcorptextCaracter">
    <w:name w:val="Indent corp text Caracter"/>
    <w:basedOn w:val="Fontdeparagrafimplicit"/>
    <w:link w:val="Indentcorptext"/>
    <w:rsid w:val="00F464EB"/>
    <w:rPr>
      <w:rFonts w:ascii="Times New Roman" w:eastAsia="Times New Roman" w:hAnsi="Times New Roman" w:cs="Times New Roman"/>
      <w:b/>
      <w:bCs/>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8800</Characters>
  <Application>Microsoft Office Word</Application>
  <DocSecurity>0</DocSecurity>
  <Lines>73</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cristina.hava@ad.uab.ro</dc:creator>
  <cp:keywords/>
  <dc:description/>
  <cp:lastModifiedBy>Carmen Pancu</cp:lastModifiedBy>
  <cp:revision>7</cp:revision>
  <dcterms:created xsi:type="dcterms:W3CDTF">2018-12-18T12:20:00Z</dcterms:created>
  <dcterms:modified xsi:type="dcterms:W3CDTF">2025-03-17T10:57:00Z</dcterms:modified>
</cp:coreProperties>
</file>